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7506E2" w14:textId="77777777" w:rsidR="00824860" w:rsidRPr="00824860" w:rsidRDefault="00442B73" w:rsidP="00824860">
      <w:pPr>
        <w:rPr>
          <w:rFonts w:ascii="Times New Roman" w:hAnsi="Times New Roman" w:cs="Times New Roman"/>
          <w:b/>
          <w:color w:val="000000" w:themeColor="text1"/>
          <w:sz w:val="36"/>
          <w:szCs w:val="36"/>
        </w:rPr>
      </w:pPr>
      <w:r w:rsidRPr="00824860">
        <w:rPr>
          <w:rFonts w:ascii="Times New Roman" w:hAnsi="Times New Roman" w:cs="Times New Roman"/>
          <w:color w:val="000000" w:themeColor="text1"/>
          <w:sz w:val="24"/>
          <w:szCs w:val="24"/>
        </w:rPr>
        <w:t xml:space="preserve">                                         </w:t>
      </w:r>
      <w:r w:rsidR="00824860" w:rsidRPr="00824860">
        <w:rPr>
          <w:rFonts w:ascii="Times New Roman" w:hAnsi="Times New Roman" w:cs="Times New Roman"/>
          <w:b/>
          <w:color w:val="000000" w:themeColor="text1"/>
          <w:sz w:val="36"/>
          <w:szCs w:val="36"/>
        </w:rPr>
        <w:t>BASIC TECHNOLOGY JSS 3</w:t>
      </w:r>
    </w:p>
    <w:p w14:paraId="4695B097" w14:textId="77777777" w:rsidR="00824860" w:rsidRPr="00824860" w:rsidRDefault="00824860" w:rsidP="00824860">
      <w:pPr>
        <w:jc w:val="center"/>
        <w:rPr>
          <w:rFonts w:ascii="Times New Roman" w:hAnsi="Times New Roman" w:cs="Times New Roman"/>
          <w:b/>
          <w:color w:val="000000" w:themeColor="text1"/>
          <w:sz w:val="36"/>
          <w:szCs w:val="36"/>
        </w:rPr>
      </w:pPr>
      <w:r w:rsidRPr="00824860">
        <w:rPr>
          <w:rFonts w:ascii="Times New Roman" w:hAnsi="Times New Roman" w:cs="Times New Roman"/>
          <w:b/>
          <w:color w:val="000000" w:themeColor="text1"/>
          <w:sz w:val="36"/>
          <w:szCs w:val="36"/>
        </w:rPr>
        <w:t>THIRD TERM</w:t>
      </w:r>
    </w:p>
    <w:p w14:paraId="77A47C4D" w14:textId="77777777" w:rsidR="00824860" w:rsidRPr="00824860" w:rsidRDefault="00824860" w:rsidP="00824860">
      <w:pPr>
        <w:pStyle w:val="Heading2"/>
        <w:jc w:val="both"/>
        <w:rPr>
          <w:bCs w:val="0"/>
          <w:color w:val="000000" w:themeColor="text1"/>
          <w:sz w:val="24"/>
          <w:szCs w:val="24"/>
        </w:rPr>
      </w:pPr>
      <w:r w:rsidRPr="00824860">
        <w:rPr>
          <w:bCs w:val="0"/>
          <w:color w:val="000000" w:themeColor="text1"/>
          <w:sz w:val="24"/>
          <w:szCs w:val="24"/>
        </w:rPr>
        <w:t>SCHEME OF WORK</w:t>
      </w:r>
    </w:p>
    <w:p w14:paraId="7C4181F1" w14:textId="77777777" w:rsidR="00147F5F" w:rsidRPr="00824860" w:rsidRDefault="00147F5F" w:rsidP="00824860">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Week 1: revision of last term’s work</w:t>
      </w:r>
    </w:p>
    <w:p w14:paraId="7822F102" w14:textId="77777777" w:rsidR="00147F5F" w:rsidRPr="00824860" w:rsidRDefault="00147F5F">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Week2: fault detection</w:t>
      </w:r>
    </w:p>
    <w:p w14:paraId="6F84E0AB" w14:textId="77777777" w:rsidR="00147F5F" w:rsidRPr="00824860" w:rsidRDefault="00147F5F">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_ Definition (trouble shooting)</w:t>
      </w:r>
    </w:p>
    <w:p w14:paraId="57AC0591" w14:textId="77777777" w:rsidR="00147F5F" w:rsidRPr="00824860" w:rsidRDefault="00147F5F">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_ tools for fault detection</w:t>
      </w:r>
    </w:p>
    <w:p w14:paraId="7D5E78D8" w14:textId="77777777" w:rsidR="00147F5F" w:rsidRPr="00824860" w:rsidRDefault="00147F5F">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Week3: basic electronics</w:t>
      </w:r>
    </w:p>
    <w:p w14:paraId="2C4EE943" w14:textId="77777777" w:rsidR="00147F5F" w:rsidRPr="00824860" w:rsidRDefault="00147F5F">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_ Basic electronic devices</w:t>
      </w:r>
    </w:p>
    <w:p w14:paraId="6A576D4E" w14:textId="77777777" w:rsidR="00147F5F" w:rsidRPr="00824860" w:rsidRDefault="00147F5F">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_Types of electronics devices</w:t>
      </w:r>
    </w:p>
    <w:p w14:paraId="37092B7E" w14:textId="77777777" w:rsidR="00147F5F" w:rsidRPr="00824860" w:rsidRDefault="00147F5F">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 xml:space="preserve">Week4: basic </w:t>
      </w:r>
      <w:r w:rsidR="00A9517C" w:rsidRPr="00824860">
        <w:rPr>
          <w:rFonts w:ascii="Times New Roman" w:hAnsi="Times New Roman" w:cs="Times New Roman"/>
          <w:color w:val="000000" w:themeColor="text1"/>
          <w:sz w:val="24"/>
          <w:szCs w:val="24"/>
        </w:rPr>
        <w:t>electronics (continues)</w:t>
      </w:r>
    </w:p>
    <w:p w14:paraId="75D658A9" w14:textId="77777777" w:rsidR="00147F5F" w:rsidRPr="00824860" w:rsidRDefault="00147F5F">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_components</w:t>
      </w:r>
    </w:p>
    <w:p w14:paraId="3B144E12" w14:textId="77777777" w:rsidR="00147F5F" w:rsidRPr="00824860" w:rsidRDefault="00147F5F">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_uses</w:t>
      </w:r>
    </w:p>
    <w:p w14:paraId="1503D9FD" w14:textId="77777777" w:rsidR="00147F5F" w:rsidRPr="00824860" w:rsidRDefault="00147F5F">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Week5: machine motion</w:t>
      </w:r>
    </w:p>
    <w:p w14:paraId="4FCE8365" w14:textId="77777777" w:rsidR="00147F5F" w:rsidRPr="00824860" w:rsidRDefault="00A9517C">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_ linear motion</w:t>
      </w:r>
    </w:p>
    <w:p w14:paraId="40939448" w14:textId="77777777" w:rsidR="00A9517C" w:rsidRPr="00824860" w:rsidRDefault="00A9517C">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_linear arrangement to produce linear motion</w:t>
      </w:r>
    </w:p>
    <w:p w14:paraId="78AC58C8" w14:textId="77777777" w:rsidR="00A9517C" w:rsidRPr="00824860" w:rsidRDefault="00A9517C">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_use of slides and slots in mechanical system</w:t>
      </w:r>
    </w:p>
    <w:p w14:paraId="06D6ED91" w14:textId="77777777" w:rsidR="00A9517C" w:rsidRPr="00824860" w:rsidRDefault="00A9517C">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Week 6: machine motion</w:t>
      </w:r>
    </w:p>
    <w:p w14:paraId="7E647F5B" w14:textId="77777777" w:rsidR="00A9517C" w:rsidRPr="00824860" w:rsidRDefault="00A9517C">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_rotary motion</w:t>
      </w:r>
    </w:p>
    <w:p w14:paraId="7076C249" w14:textId="77777777" w:rsidR="00A9517C" w:rsidRPr="00824860" w:rsidRDefault="00A9517C">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_one way</w:t>
      </w:r>
    </w:p>
    <w:p w14:paraId="17087105" w14:textId="77777777" w:rsidR="00A9517C" w:rsidRPr="00824860" w:rsidRDefault="00A9517C">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_reversible rotary motion</w:t>
      </w:r>
    </w:p>
    <w:p w14:paraId="39E48217" w14:textId="161ADE03" w:rsidR="00A9517C" w:rsidRDefault="00A9517C">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7_12 revision &amp; examination.</w:t>
      </w:r>
      <w:r w:rsidR="00EC6175">
        <w:rPr>
          <w:rFonts w:ascii="Times New Roman" w:hAnsi="Times New Roman" w:cs="Times New Roman"/>
          <w:color w:val="000000" w:themeColor="text1"/>
          <w:sz w:val="24"/>
          <w:szCs w:val="24"/>
        </w:rPr>
        <w:t xml:space="preserve">  </w:t>
      </w:r>
    </w:p>
    <w:p w14:paraId="7640A52E" w14:textId="290DCEDF" w:rsidR="00EC6175" w:rsidRDefault="00EC6175">
      <w:pPr>
        <w:rPr>
          <w:rFonts w:ascii="Times New Roman" w:hAnsi="Times New Roman" w:cs="Times New Roman"/>
          <w:color w:val="000000" w:themeColor="text1"/>
          <w:sz w:val="24"/>
          <w:szCs w:val="24"/>
        </w:rPr>
      </w:pPr>
    </w:p>
    <w:p w14:paraId="11C60FEA" w14:textId="77777777" w:rsidR="00EC6175" w:rsidRPr="00824860" w:rsidRDefault="00EC6175">
      <w:pPr>
        <w:rPr>
          <w:rFonts w:ascii="Times New Roman" w:hAnsi="Times New Roman" w:cs="Times New Roman"/>
          <w:color w:val="000000" w:themeColor="text1"/>
          <w:sz w:val="24"/>
          <w:szCs w:val="24"/>
        </w:rPr>
      </w:pPr>
    </w:p>
    <w:p w14:paraId="0E5F8BD1" w14:textId="77777777" w:rsidR="00AE23E6" w:rsidRPr="00824860" w:rsidRDefault="00AE23E6">
      <w:pPr>
        <w:rPr>
          <w:rFonts w:ascii="Times New Roman" w:hAnsi="Times New Roman" w:cs="Times New Roman"/>
          <w:color w:val="000000" w:themeColor="text1"/>
          <w:sz w:val="24"/>
          <w:szCs w:val="24"/>
        </w:rPr>
      </w:pPr>
      <w:r w:rsidRPr="00EC6175">
        <w:rPr>
          <w:rFonts w:ascii="Times New Roman" w:hAnsi="Times New Roman" w:cs="Times New Roman"/>
          <w:b/>
          <w:color w:val="000000" w:themeColor="text1"/>
          <w:sz w:val="24"/>
          <w:szCs w:val="24"/>
        </w:rPr>
        <w:lastRenderedPageBreak/>
        <w:t>Week 1</w:t>
      </w:r>
      <w:r w:rsidRPr="00824860">
        <w:rPr>
          <w:rFonts w:ascii="Times New Roman" w:hAnsi="Times New Roman" w:cs="Times New Roman"/>
          <w:color w:val="000000" w:themeColor="text1"/>
          <w:sz w:val="24"/>
          <w:szCs w:val="24"/>
        </w:rPr>
        <w:t xml:space="preserve">         revision</w:t>
      </w:r>
    </w:p>
    <w:p w14:paraId="217A9B71" w14:textId="77777777" w:rsidR="00EC6175" w:rsidRPr="00EC6175" w:rsidRDefault="00EC6175" w:rsidP="00EC6175">
      <w:pPr>
        <w:rPr>
          <w:rFonts w:ascii="Times New Roman" w:eastAsia="Times New Roman" w:hAnsi="Times New Roman" w:cs="Times New Roman"/>
          <w:color w:val="000000" w:themeColor="text1"/>
          <w:sz w:val="24"/>
          <w:szCs w:val="24"/>
        </w:rPr>
      </w:pPr>
      <w:r w:rsidRPr="00EC6175">
        <w:rPr>
          <w:rFonts w:ascii="Times New Roman" w:eastAsia="Times New Roman" w:hAnsi="Times New Roman" w:cs="Times New Roman"/>
          <w:color w:val="000000" w:themeColor="text1"/>
          <w:sz w:val="24"/>
          <w:szCs w:val="24"/>
        </w:rPr>
        <w:t>Linear and rotary motion components play a vital role in various machines and systems. These components facilitate precise movements and transformations in both linear and rotational directions. Here's a breakdown of some key components and their applications:</w:t>
      </w:r>
    </w:p>
    <w:p w14:paraId="77AA0CCC" w14:textId="77777777" w:rsidR="00EC6175" w:rsidRPr="00EC6175" w:rsidRDefault="00EC6175" w:rsidP="00EC6175">
      <w:pPr>
        <w:rPr>
          <w:rFonts w:ascii="Times New Roman" w:eastAsia="Times New Roman" w:hAnsi="Times New Roman" w:cs="Times New Roman"/>
          <w:color w:val="000000" w:themeColor="text1"/>
          <w:sz w:val="24"/>
          <w:szCs w:val="24"/>
        </w:rPr>
      </w:pPr>
    </w:p>
    <w:p w14:paraId="646B6B38" w14:textId="584AEF72" w:rsidR="00EC6175" w:rsidRPr="00EC6175" w:rsidRDefault="00EC6175" w:rsidP="00EC6175">
      <w:pPr>
        <w:rPr>
          <w:rFonts w:ascii="Times New Roman" w:eastAsia="Times New Roman" w:hAnsi="Times New Roman" w:cs="Times New Roman"/>
          <w:b/>
          <w:color w:val="000000" w:themeColor="text1"/>
          <w:sz w:val="24"/>
          <w:szCs w:val="24"/>
        </w:rPr>
      </w:pPr>
      <w:r w:rsidRPr="00EC6175">
        <w:rPr>
          <w:rFonts w:ascii="Times New Roman" w:eastAsia="Times New Roman" w:hAnsi="Times New Roman" w:cs="Times New Roman"/>
          <w:b/>
          <w:color w:val="000000" w:themeColor="text1"/>
          <w:sz w:val="24"/>
          <w:szCs w:val="24"/>
        </w:rPr>
        <w:t>Linear Motion Components:</w:t>
      </w:r>
    </w:p>
    <w:p w14:paraId="17DEDD03" w14:textId="403F0320" w:rsidR="00EC6175" w:rsidRPr="00EC6175" w:rsidRDefault="00EC6175" w:rsidP="00EC6175">
      <w:pPr>
        <w:rPr>
          <w:rFonts w:ascii="Times New Roman" w:eastAsia="Times New Roman" w:hAnsi="Times New Roman" w:cs="Times New Roman"/>
          <w:color w:val="000000" w:themeColor="text1"/>
          <w:sz w:val="24"/>
          <w:szCs w:val="24"/>
        </w:rPr>
      </w:pPr>
      <w:r w:rsidRPr="00EC6175">
        <w:rPr>
          <w:rFonts w:ascii="Times New Roman" w:eastAsia="Times New Roman" w:hAnsi="Times New Roman" w:cs="Times New Roman"/>
          <w:color w:val="000000" w:themeColor="text1"/>
          <w:sz w:val="24"/>
          <w:szCs w:val="24"/>
        </w:rPr>
        <w:t>1. Air Cylinders: Pneumatic linear actuators driven by pressure differentials, commonly found in automation systems and manufacturing equipment.</w:t>
      </w:r>
    </w:p>
    <w:p w14:paraId="0D8F3565" w14:textId="2A139636" w:rsidR="00EC6175" w:rsidRPr="00EC6175" w:rsidRDefault="00EC6175" w:rsidP="00EC6175">
      <w:pPr>
        <w:rPr>
          <w:rFonts w:ascii="Times New Roman" w:eastAsia="Times New Roman" w:hAnsi="Times New Roman" w:cs="Times New Roman"/>
          <w:color w:val="000000" w:themeColor="text1"/>
          <w:sz w:val="24"/>
          <w:szCs w:val="24"/>
        </w:rPr>
      </w:pPr>
      <w:r w:rsidRPr="00EC6175">
        <w:rPr>
          <w:rFonts w:ascii="Times New Roman" w:eastAsia="Times New Roman" w:hAnsi="Times New Roman" w:cs="Times New Roman"/>
          <w:color w:val="000000" w:themeColor="text1"/>
          <w:sz w:val="24"/>
          <w:szCs w:val="24"/>
        </w:rPr>
        <w:t>2.</w:t>
      </w:r>
      <w:r>
        <w:rPr>
          <w:rFonts w:ascii="Times New Roman" w:eastAsia="Times New Roman" w:hAnsi="Times New Roman" w:cs="Times New Roman"/>
          <w:color w:val="000000" w:themeColor="text1"/>
          <w:sz w:val="24"/>
          <w:szCs w:val="24"/>
        </w:rPr>
        <w:t xml:space="preserve"> </w:t>
      </w:r>
      <w:r w:rsidRPr="00EC6175">
        <w:rPr>
          <w:rFonts w:ascii="Times New Roman" w:eastAsia="Times New Roman" w:hAnsi="Times New Roman" w:cs="Times New Roman"/>
          <w:color w:val="000000" w:themeColor="text1"/>
          <w:sz w:val="24"/>
          <w:szCs w:val="24"/>
        </w:rPr>
        <w:t>Ball Screws: Devices converting rotary motion into linear motion or torque into thrust, essential in CNC machinery and robotics.</w:t>
      </w:r>
    </w:p>
    <w:p w14:paraId="7EE4D10B" w14:textId="2F5AB953" w:rsidR="00EC6175" w:rsidRPr="00EC6175" w:rsidRDefault="00EC6175" w:rsidP="00EC6175">
      <w:pPr>
        <w:rPr>
          <w:rFonts w:ascii="Times New Roman" w:eastAsia="Times New Roman" w:hAnsi="Times New Roman" w:cs="Times New Roman"/>
          <w:color w:val="000000" w:themeColor="text1"/>
          <w:sz w:val="24"/>
          <w:szCs w:val="24"/>
        </w:rPr>
      </w:pPr>
      <w:r w:rsidRPr="00EC6175">
        <w:rPr>
          <w:rFonts w:ascii="Times New Roman" w:eastAsia="Times New Roman" w:hAnsi="Times New Roman" w:cs="Times New Roman"/>
          <w:color w:val="000000" w:themeColor="text1"/>
          <w:sz w:val="24"/>
          <w:szCs w:val="24"/>
        </w:rPr>
        <w:t>3. Ball Slides: Simple linear motion devices ensuring smooth and controlled movement, frequently used in precision instruments.</w:t>
      </w:r>
    </w:p>
    <w:p w14:paraId="187EDA0B" w14:textId="6D4B4A43" w:rsidR="00EC6175" w:rsidRPr="00EC6175" w:rsidRDefault="00EC6175" w:rsidP="00EC6175">
      <w:pPr>
        <w:rPr>
          <w:rFonts w:ascii="Times New Roman" w:eastAsia="Times New Roman" w:hAnsi="Times New Roman" w:cs="Times New Roman"/>
          <w:color w:val="000000" w:themeColor="text1"/>
          <w:sz w:val="24"/>
          <w:szCs w:val="24"/>
        </w:rPr>
      </w:pPr>
      <w:r w:rsidRPr="00EC6175">
        <w:rPr>
          <w:rFonts w:ascii="Times New Roman" w:eastAsia="Times New Roman" w:hAnsi="Times New Roman" w:cs="Times New Roman"/>
          <w:color w:val="000000" w:themeColor="text1"/>
          <w:sz w:val="24"/>
          <w:szCs w:val="24"/>
        </w:rPr>
        <w:t>4. Ball Splines: Friction-free linear motion devices suitable for various applications due to their efficient coupling mechanisms.</w:t>
      </w:r>
    </w:p>
    <w:p w14:paraId="18C31662" w14:textId="7D4AE495" w:rsidR="00EC6175" w:rsidRPr="00EC6175" w:rsidRDefault="00EC6175" w:rsidP="00EC6175">
      <w:pPr>
        <w:rPr>
          <w:rFonts w:ascii="Times New Roman" w:eastAsia="Times New Roman" w:hAnsi="Times New Roman" w:cs="Times New Roman"/>
          <w:color w:val="000000" w:themeColor="text1"/>
          <w:sz w:val="24"/>
          <w:szCs w:val="24"/>
        </w:rPr>
      </w:pPr>
      <w:r w:rsidRPr="00EC6175">
        <w:rPr>
          <w:rFonts w:ascii="Times New Roman" w:eastAsia="Times New Roman" w:hAnsi="Times New Roman" w:cs="Times New Roman"/>
          <w:color w:val="000000" w:themeColor="text1"/>
          <w:sz w:val="24"/>
          <w:szCs w:val="24"/>
        </w:rPr>
        <w:t>5. Crossed Roller Slides: Linear motion devices consisting of rollers crossed at a 90° angle, providing stability and precision, commonly used in optical and measurement systems.</w:t>
      </w:r>
    </w:p>
    <w:p w14:paraId="67B76715" w14:textId="524D27B4" w:rsidR="00EC6175" w:rsidRPr="00EC6175" w:rsidRDefault="00EC6175" w:rsidP="00EC6175">
      <w:pPr>
        <w:rPr>
          <w:rFonts w:ascii="Times New Roman" w:eastAsia="Times New Roman" w:hAnsi="Times New Roman" w:cs="Times New Roman"/>
          <w:color w:val="000000" w:themeColor="text1"/>
          <w:sz w:val="24"/>
          <w:szCs w:val="24"/>
        </w:rPr>
      </w:pPr>
      <w:r w:rsidRPr="00EC6175">
        <w:rPr>
          <w:rFonts w:ascii="Times New Roman" w:eastAsia="Times New Roman" w:hAnsi="Times New Roman" w:cs="Times New Roman"/>
          <w:color w:val="000000" w:themeColor="text1"/>
          <w:sz w:val="24"/>
          <w:szCs w:val="24"/>
        </w:rPr>
        <w:t>6. Dovetail Slides: Linear motion devices allowing precise motion along a straight path, essential in scientific instruments and industrial machinery.</w:t>
      </w:r>
    </w:p>
    <w:p w14:paraId="00855BBE" w14:textId="1A805C0E" w:rsidR="00EC6175" w:rsidRPr="00EC6175" w:rsidRDefault="00EC6175" w:rsidP="00EC6175">
      <w:pPr>
        <w:rPr>
          <w:rFonts w:ascii="Times New Roman" w:eastAsia="Times New Roman" w:hAnsi="Times New Roman" w:cs="Times New Roman"/>
          <w:color w:val="000000" w:themeColor="text1"/>
          <w:sz w:val="24"/>
          <w:szCs w:val="24"/>
        </w:rPr>
      </w:pPr>
      <w:r w:rsidRPr="00EC6175">
        <w:rPr>
          <w:rFonts w:ascii="Times New Roman" w:eastAsia="Times New Roman" w:hAnsi="Times New Roman" w:cs="Times New Roman"/>
          <w:color w:val="000000" w:themeColor="text1"/>
          <w:sz w:val="24"/>
          <w:szCs w:val="24"/>
        </w:rPr>
        <w:t>7. Electric Linear Actuators: Actuators driven by motors and screws, enabling controlled linear movements, widely applied in automotive systems and healthcare devices.</w:t>
      </w:r>
    </w:p>
    <w:p w14:paraId="562A758F" w14:textId="2E22D1CE" w:rsidR="00EC6175" w:rsidRPr="00EC6175" w:rsidRDefault="00EC6175" w:rsidP="00EC6175">
      <w:pPr>
        <w:rPr>
          <w:rFonts w:ascii="Times New Roman" w:eastAsia="Times New Roman" w:hAnsi="Times New Roman" w:cs="Times New Roman"/>
          <w:color w:val="000000" w:themeColor="text1"/>
          <w:sz w:val="24"/>
          <w:szCs w:val="24"/>
        </w:rPr>
      </w:pPr>
      <w:r w:rsidRPr="00EC6175">
        <w:rPr>
          <w:rFonts w:ascii="Times New Roman" w:eastAsia="Times New Roman" w:hAnsi="Times New Roman" w:cs="Times New Roman"/>
          <w:color w:val="000000" w:themeColor="text1"/>
          <w:sz w:val="24"/>
          <w:szCs w:val="24"/>
        </w:rPr>
        <w:t>8. Hydraulic Cylinders: Actuation devices utilizing pressurized hydraulic fluid for linear motion, commonly found in heavy machinery and construction equipment.</w:t>
      </w:r>
    </w:p>
    <w:p w14:paraId="5815A4A6" w14:textId="29C7F5F7" w:rsidR="00EC6175" w:rsidRPr="00EC6175" w:rsidRDefault="00EC6175" w:rsidP="00EC6175">
      <w:pPr>
        <w:rPr>
          <w:rFonts w:ascii="Times New Roman" w:eastAsia="Times New Roman" w:hAnsi="Times New Roman" w:cs="Times New Roman"/>
          <w:color w:val="000000" w:themeColor="text1"/>
          <w:sz w:val="24"/>
          <w:szCs w:val="24"/>
        </w:rPr>
      </w:pPr>
      <w:r w:rsidRPr="00EC6175">
        <w:rPr>
          <w:rFonts w:ascii="Times New Roman" w:eastAsia="Times New Roman" w:hAnsi="Times New Roman" w:cs="Times New Roman"/>
          <w:color w:val="000000" w:themeColor="text1"/>
          <w:sz w:val="24"/>
          <w:szCs w:val="24"/>
        </w:rPr>
        <w:t>9. Lead Screws and ACME Screws: Components driving linear motion through direct contact between the screw and the nut, essential in woodworking machinery and 3D printers.</w:t>
      </w:r>
    </w:p>
    <w:p w14:paraId="109171D3" w14:textId="1B248422" w:rsidR="00EC6175" w:rsidRPr="00EC6175" w:rsidRDefault="00EC6175" w:rsidP="00EC6175">
      <w:pPr>
        <w:rPr>
          <w:rFonts w:ascii="Times New Roman" w:eastAsia="Times New Roman" w:hAnsi="Times New Roman" w:cs="Times New Roman"/>
          <w:color w:val="000000" w:themeColor="text1"/>
          <w:sz w:val="24"/>
          <w:szCs w:val="24"/>
        </w:rPr>
      </w:pPr>
      <w:r w:rsidRPr="00EC6175">
        <w:rPr>
          <w:rFonts w:ascii="Times New Roman" w:eastAsia="Times New Roman" w:hAnsi="Times New Roman" w:cs="Times New Roman"/>
          <w:color w:val="000000" w:themeColor="text1"/>
          <w:sz w:val="24"/>
          <w:szCs w:val="24"/>
        </w:rPr>
        <w:t>10. Linear Bearings: Bearings enabling straight-line movement, frequently used in conveyor systems and industrial automation.</w:t>
      </w:r>
    </w:p>
    <w:p w14:paraId="3F77CC5A" w14:textId="435D0E8D" w:rsidR="00EC6175" w:rsidRPr="00EC6175" w:rsidRDefault="00EC6175" w:rsidP="00EC6175">
      <w:pPr>
        <w:rPr>
          <w:rFonts w:ascii="Times New Roman" w:eastAsia="Times New Roman" w:hAnsi="Times New Roman" w:cs="Times New Roman"/>
          <w:color w:val="000000" w:themeColor="text1"/>
          <w:sz w:val="24"/>
          <w:szCs w:val="24"/>
        </w:rPr>
      </w:pPr>
      <w:r w:rsidRPr="00EC6175">
        <w:rPr>
          <w:rFonts w:ascii="Times New Roman" w:eastAsia="Times New Roman" w:hAnsi="Times New Roman" w:cs="Times New Roman"/>
          <w:color w:val="000000" w:themeColor="text1"/>
          <w:sz w:val="24"/>
          <w:szCs w:val="24"/>
        </w:rPr>
        <w:t>11. Linear Stages: Devices with a drive mechanism ensuring controlled and precise positioning, extensively used in semiconductor manufacturing and research laboratories.</w:t>
      </w:r>
    </w:p>
    <w:p w14:paraId="557E1652" w14:textId="40466992" w:rsidR="00EC6175" w:rsidRPr="00EC6175" w:rsidRDefault="00EC6175" w:rsidP="00EC6175">
      <w:pPr>
        <w:rPr>
          <w:rFonts w:ascii="Times New Roman" w:eastAsia="Times New Roman" w:hAnsi="Times New Roman" w:cs="Times New Roman"/>
          <w:color w:val="000000" w:themeColor="text1"/>
          <w:sz w:val="24"/>
          <w:szCs w:val="24"/>
        </w:rPr>
      </w:pPr>
      <w:r w:rsidRPr="00EC6175">
        <w:rPr>
          <w:rFonts w:ascii="Times New Roman" w:eastAsia="Times New Roman" w:hAnsi="Times New Roman" w:cs="Times New Roman"/>
          <w:color w:val="000000" w:themeColor="text1"/>
          <w:sz w:val="24"/>
          <w:szCs w:val="24"/>
        </w:rPr>
        <w:t>12. Multi-Axis Positioning Systems: Complex systems employing linear, rotary, and goniometric stages to create customized positioning solutions for research and industrial applications.</w:t>
      </w:r>
    </w:p>
    <w:p w14:paraId="5292C2AC" w14:textId="6607EFB6" w:rsidR="00EC6175" w:rsidRPr="00EC6175" w:rsidRDefault="00EC6175" w:rsidP="00EC6175">
      <w:pPr>
        <w:rPr>
          <w:rFonts w:ascii="Times New Roman" w:eastAsia="Times New Roman" w:hAnsi="Times New Roman" w:cs="Times New Roman"/>
          <w:color w:val="000000" w:themeColor="text1"/>
          <w:sz w:val="24"/>
          <w:szCs w:val="24"/>
        </w:rPr>
      </w:pPr>
      <w:r w:rsidRPr="00EC6175">
        <w:rPr>
          <w:rFonts w:ascii="Times New Roman" w:eastAsia="Times New Roman" w:hAnsi="Times New Roman" w:cs="Times New Roman"/>
          <w:color w:val="000000" w:themeColor="text1"/>
          <w:sz w:val="24"/>
          <w:szCs w:val="24"/>
        </w:rPr>
        <w:lastRenderedPageBreak/>
        <w:t>13. Piezoelectric Actuators: Devices generating small but powerful displacements, commonly used in nanotechnology and micro-manipulation applications.</w:t>
      </w:r>
    </w:p>
    <w:p w14:paraId="20897180" w14:textId="686BA2C2" w:rsidR="00EC6175" w:rsidRPr="00EC6175" w:rsidRDefault="00EC6175" w:rsidP="00EC6175">
      <w:pPr>
        <w:rPr>
          <w:rFonts w:ascii="Times New Roman" w:eastAsia="Times New Roman" w:hAnsi="Times New Roman" w:cs="Times New Roman"/>
          <w:color w:val="000000" w:themeColor="text1"/>
          <w:sz w:val="24"/>
          <w:szCs w:val="24"/>
        </w:rPr>
      </w:pPr>
      <w:r w:rsidRPr="00EC6175">
        <w:rPr>
          <w:rFonts w:ascii="Times New Roman" w:eastAsia="Times New Roman" w:hAnsi="Times New Roman" w:cs="Times New Roman"/>
          <w:color w:val="000000" w:themeColor="text1"/>
          <w:sz w:val="24"/>
          <w:szCs w:val="24"/>
        </w:rPr>
        <w:t>Rotary Motion Components:</w:t>
      </w:r>
    </w:p>
    <w:p w14:paraId="04D43AE0" w14:textId="655A4318" w:rsidR="00EC6175" w:rsidRPr="00EC6175" w:rsidRDefault="00EC6175" w:rsidP="00EC6175">
      <w:pPr>
        <w:rPr>
          <w:rFonts w:ascii="Times New Roman" w:eastAsia="Times New Roman" w:hAnsi="Times New Roman" w:cs="Times New Roman"/>
          <w:color w:val="000000" w:themeColor="text1"/>
          <w:sz w:val="24"/>
          <w:szCs w:val="24"/>
        </w:rPr>
      </w:pPr>
      <w:r w:rsidRPr="00EC6175">
        <w:rPr>
          <w:rFonts w:ascii="Times New Roman" w:eastAsia="Times New Roman" w:hAnsi="Times New Roman" w:cs="Times New Roman"/>
          <w:color w:val="000000" w:themeColor="text1"/>
          <w:sz w:val="24"/>
          <w:szCs w:val="24"/>
        </w:rPr>
        <w:t>1. Electric Rotary Actuators: Actuators powered by electromagnetic force, enabling rotational movement and precise control, found in robotics and automated assembly lines.</w:t>
      </w:r>
    </w:p>
    <w:p w14:paraId="186AFC2A" w14:textId="4794B012" w:rsidR="00EC6175" w:rsidRPr="00EC6175" w:rsidRDefault="00EC6175" w:rsidP="00EC6175">
      <w:pPr>
        <w:rPr>
          <w:rFonts w:ascii="Times New Roman" w:eastAsia="Times New Roman" w:hAnsi="Times New Roman" w:cs="Times New Roman"/>
          <w:color w:val="000000" w:themeColor="text1"/>
          <w:sz w:val="24"/>
          <w:szCs w:val="24"/>
        </w:rPr>
      </w:pPr>
      <w:r w:rsidRPr="00EC6175">
        <w:rPr>
          <w:rFonts w:ascii="Times New Roman" w:eastAsia="Times New Roman" w:hAnsi="Times New Roman" w:cs="Times New Roman"/>
          <w:color w:val="000000" w:themeColor="text1"/>
          <w:sz w:val="24"/>
          <w:szCs w:val="24"/>
        </w:rPr>
        <w:t>2. Hydraulic Rotary Actuators: Actuators utilizing pressurized hydraulic fluid for rotational motion, commonly applied in heavy machinery and industrial processes.</w:t>
      </w:r>
    </w:p>
    <w:p w14:paraId="6F2B1BD4" w14:textId="20919E59" w:rsidR="00EC6175" w:rsidRPr="00EC6175" w:rsidRDefault="00EC6175" w:rsidP="00EC6175">
      <w:pPr>
        <w:rPr>
          <w:rFonts w:ascii="Times New Roman" w:eastAsia="Times New Roman" w:hAnsi="Times New Roman" w:cs="Times New Roman"/>
          <w:color w:val="000000" w:themeColor="text1"/>
          <w:sz w:val="24"/>
          <w:szCs w:val="24"/>
        </w:rPr>
      </w:pPr>
      <w:r w:rsidRPr="00EC6175">
        <w:rPr>
          <w:rFonts w:ascii="Times New Roman" w:eastAsia="Times New Roman" w:hAnsi="Times New Roman" w:cs="Times New Roman"/>
          <w:color w:val="000000" w:themeColor="text1"/>
          <w:sz w:val="24"/>
          <w:szCs w:val="24"/>
        </w:rPr>
        <w:t>3. Pneumatic Rotary Actuators: Actuators driven by pressurized air, providing rotational movement, widely used in automation and valve control systems.</w:t>
      </w:r>
    </w:p>
    <w:p w14:paraId="5DC8D7D5" w14:textId="07362FAC" w:rsidR="00EC6175" w:rsidRPr="00EC6175" w:rsidRDefault="00EC6175" w:rsidP="00EC6175">
      <w:pPr>
        <w:rPr>
          <w:rFonts w:ascii="Times New Roman" w:eastAsia="Times New Roman" w:hAnsi="Times New Roman" w:cs="Times New Roman"/>
          <w:color w:val="000000" w:themeColor="text1"/>
          <w:sz w:val="24"/>
          <w:szCs w:val="24"/>
        </w:rPr>
      </w:pPr>
      <w:r w:rsidRPr="00EC6175">
        <w:rPr>
          <w:rFonts w:ascii="Times New Roman" w:eastAsia="Times New Roman" w:hAnsi="Times New Roman" w:cs="Times New Roman"/>
          <w:color w:val="000000" w:themeColor="text1"/>
          <w:sz w:val="24"/>
          <w:szCs w:val="24"/>
        </w:rPr>
        <w:t>4. Rack and Pinion Drives: Drives converting rotational motion into linear movement via a rack and pinion combination, essential in machine tool positioning and robotics.</w:t>
      </w:r>
    </w:p>
    <w:p w14:paraId="770D3BF2" w14:textId="04D9C6EE" w:rsidR="00EC6175" w:rsidRPr="00EC6175" w:rsidRDefault="00EC6175" w:rsidP="00EC6175">
      <w:pPr>
        <w:rPr>
          <w:rFonts w:ascii="Times New Roman" w:eastAsia="Times New Roman" w:hAnsi="Times New Roman" w:cs="Times New Roman"/>
          <w:color w:val="000000" w:themeColor="text1"/>
          <w:sz w:val="24"/>
          <w:szCs w:val="24"/>
        </w:rPr>
      </w:pPr>
      <w:r w:rsidRPr="00EC6175">
        <w:rPr>
          <w:rFonts w:ascii="Times New Roman" w:eastAsia="Times New Roman" w:hAnsi="Times New Roman" w:cs="Times New Roman"/>
          <w:color w:val="000000" w:themeColor="text1"/>
          <w:sz w:val="24"/>
          <w:szCs w:val="24"/>
        </w:rPr>
        <w:t>5. Roller Screws: Devices converting rotary motion into precise linear motion, suitable for applications requiring high accuracy and reliability, such as aerospace systems and medical devices.</w:t>
      </w:r>
    </w:p>
    <w:p w14:paraId="0D9CE7AF" w14:textId="2823BA27" w:rsidR="00EC6175" w:rsidRPr="00EC6175" w:rsidRDefault="00EC6175" w:rsidP="00EC6175">
      <w:pPr>
        <w:rPr>
          <w:rFonts w:ascii="Times New Roman" w:eastAsia="Times New Roman" w:hAnsi="Times New Roman" w:cs="Times New Roman"/>
          <w:color w:val="000000" w:themeColor="text1"/>
          <w:sz w:val="24"/>
          <w:szCs w:val="24"/>
        </w:rPr>
      </w:pPr>
      <w:r w:rsidRPr="00EC6175">
        <w:rPr>
          <w:rFonts w:ascii="Times New Roman" w:eastAsia="Times New Roman" w:hAnsi="Times New Roman" w:cs="Times New Roman"/>
          <w:color w:val="000000" w:themeColor="text1"/>
          <w:sz w:val="24"/>
          <w:szCs w:val="24"/>
        </w:rPr>
        <w:t>Examples of Machines Utilizing Linear Motion:</w:t>
      </w:r>
    </w:p>
    <w:p w14:paraId="21EEBBF0" w14:textId="6F511CD1" w:rsidR="00EC6175" w:rsidRPr="00EC6175" w:rsidRDefault="00EC6175" w:rsidP="00EC6175">
      <w:pPr>
        <w:rPr>
          <w:rFonts w:ascii="Times New Roman" w:eastAsia="Times New Roman" w:hAnsi="Times New Roman" w:cs="Times New Roman"/>
          <w:color w:val="000000" w:themeColor="text1"/>
          <w:sz w:val="24"/>
          <w:szCs w:val="24"/>
        </w:rPr>
      </w:pPr>
      <w:r w:rsidRPr="00EC6175">
        <w:rPr>
          <w:rFonts w:ascii="Times New Roman" w:eastAsia="Times New Roman" w:hAnsi="Times New Roman" w:cs="Times New Roman"/>
          <w:color w:val="000000" w:themeColor="text1"/>
          <w:sz w:val="24"/>
          <w:szCs w:val="24"/>
        </w:rPr>
        <w:t>1. CNC Machines: Computer Numerical Control machines rely on precise linear movements for cutting, shaping, and engraving various materials.</w:t>
      </w:r>
    </w:p>
    <w:p w14:paraId="1EB53EC0" w14:textId="25800ED9" w:rsidR="00EC6175" w:rsidRPr="00EC6175" w:rsidRDefault="00EC6175" w:rsidP="00EC6175">
      <w:pPr>
        <w:rPr>
          <w:rFonts w:ascii="Times New Roman" w:eastAsia="Times New Roman" w:hAnsi="Times New Roman" w:cs="Times New Roman"/>
          <w:color w:val="000000" w:themeColor="text1"/>
          <w:sz w:val="24"/>
          <w:szCs w:val="24"/>
        </w:rPr>
      </w:pPr>
      <w:r w:rsidRPr="00EC6175">
        <w:rPr>
          <w:rFonts w:ascii="Times New Roman" w:eastAsia="Times New Roman" w:hAnsi="Times New Roman" w:cs="Times New Roman"/>
          <w:color w:val="000000" w:themeColor="text1"/>
          <w:sz w:val="24"/>
          <w:szCs w:val="24"/>
        </w:rPr>
        <w:t>2. Automated Conveyor Systems: Linear motion components are integral in conveyor belts for transporting goods in manufacturing and distribution centers.</w:t>
      </w:r>
    </w:p>
    <w:p w14:paraId="2A3515EE" w14:textId="4A0F8EC1" w:rsidR="00EC6175" w:rsidRPr="00EC6175" w:rsidRDefault="00EC6175" w:rsidP="00EC6175">
      <w:pPr>
        <w:rPr>
          <w:rFonts w:ascii="Times New Roman" w:eastAsia="Times New Roman" w:hAnsi="Times New Roman" w:cs="Times New Roman"/>
          <w:color w:val="000000" w:themeColor="text1"/>
          <w:sz w:val="24"/>
          <w:szCs w:val="24"/>
        </w:rPr>
      </w:pPr>
      <w:r w:rsidRPr="00EC6175">
        <w:rPr>
          <w:rFonts w:ascii="Times New Roman" w:eastAsia="Times New Roman" w:hAnsi="Times New Roman" w:cs="Times New Roman"/>
          <w:color w:val="000000" w:themeColor="text1"/>
          <w:sz w:val="24"/>
          <w:szCs w:val="24"/>
        </w:rPr>
        <w:t>Machines Converting Linear to Rotary Motion:</w:t>
      </w:r>
    </w:p>
    <w:p w14:paraId="0CBC752D" w14:textId="035ADF0A" w:rsidR="00EC6175" w:rsidRPr="00EC6175" w:rsidRDefault="00EC6175" w:rsidP="00EC6175">
      <w:pPr>
        <w:rPr>
          <w:rFonts w:ascii="Times New Roman" w:eastAsia="Times New Roman" w:hAnsi="Times New Roman" w:cs="Times New Roman"/>
          <w:color w:val="000000" w:themeColor="text1"/>
          <w:sz w:val="24"/>
          <w:szCs w:val="24"/>
        </w:rPr>
      </w:pPr>
      <w:r w:rsidRPr="00EC6175">
        <w:rPr>
          <w:rFonts w:ascii="Times New Roman" w:eastAsia="Times New Roman" w:hAnsi="Times New Roman" w:cs="Times New Roman"/>
          <w:color w:val="000000" w:themeColor="text1"/>
          <w:sz w:val="24"/>
          <w:szCs w:val="24"/>
        </w:rPr>
        <w:t>Electric Motors: Electric motors often transform linear motion into rotational motion, which is then utilized in numerous appliances and industrial machinery.</w:t>
      </w:r>
    </w:p>
    <w:p w14:paraId="6FBBA088" w14:textId="47D634A5" w:rsidR="00AE23E6" w:rsidRPr="00824860" w:rsidRDefault="00EC6175" w:rsidP="00EC6175">
      <w:pPr>
        <w:rPr>
          <w:rFonts w:ascii="Times New Roman" w:hAnsi="Times New Roman" w:cs="Times New Roman"/>
          <w:color w:val="000000" w:themeColor="text1"/>
          <w:sz w:val="24"/>
          <w:szCs w:val="24"/>
        </w:rPr>
      </w:pPr>
      <w:r w:rsidRPr="00EC6175">
        <w:rPr>
          <w:rFonts w:ascii="Times New Roman" w:eastAsia="Times New Roman" w:hAnsi="Times New Roman" w:cs="Times New Roman"/>
          <w:color w:val="000000" w:themeColor="text1"/>
          <w:sz w:val="24"/>
          <w:szCs w:val="24"/>
        </w:rPr>
        <w:t>2. Generators: Generators, particularly in power plants, convert linear motion, often from steam or water, into rotary motion to generate electricity.</w:t>
      </w:r>
    </w:p>
    <w:p w14:paraId="0C0A7360" w14:textId="77777777" w:rsidR="00A9517C" w:rsidRPr="0060781F" w:rsidRDefault="00A9517C">
      <w:pPr>
        <w:rPr>
          <w:rFonts w:ascii="Times New Roman" w:hAnsi="Times New Roman" w:cs="Times New Roman"/>
          <w:b/>
          <w:color w:val="000000" w:themeColor="text1"/>
          <w:sz w:val="24"/>
          <w:szCs w:val="24"/>
        </w:rPr>
      </w:pPr>
      <w:r w:rsidRPr="00824860">
        <w:rPr>
          <w:rFonts w:ascii="Times New Roman" w:hAnsi="Times New Roman" w:cs="Times New Roman"/>
          <w:color w:val="000000" w:themeColor="text1"/>
          <w:sz w:val="24"/>
          <w:szCs w:val="24"/>
        </w:rPr>
        <w:t xml:space="preserve"> </w:t>
      </w:r>
    </w:p>
    <w:p w14:paraId="15D385B1" w14:textId="621821E4" w:rsidR="00EC6175" w:rsidRPr="0060781F" w:rsidRDefault="00EC6175" w:rsidP="0060781F">
      <w:pPr>
        <w:spacing w:before="100" w:beforeAutospacing="1" w:after="100" w:afterAutospacing="1" w:line="240" w:lineRule="auto"/>
        <w:ind w:left="360"/>
        <w:rPr>
          <w:rFonts w:ascii="Times New Roman" w:hAnsi="Times New Roman" w:cs="Times New Roman"/>
          <w:b/>
          <w:color w:val="000000" w:themeColor="text1"/>
          <w:sz w:val="24"/>
          <w:szCs w:val="24"/>
        </w:rPr>
      </w:pPr>
      <w:r w:rsidRPr="0060781F">
        <w:rPr>
          <w:rFonts w:ascii="Times New Roman" w:hAnsi="Times New Roman" w:cs="Times New Roman"/>
          <w:b/>
          <w:color w:val="000000" w:themeColor="text1"/>
          <w:sz w:val="24"/>
          <w:szCs w:val="24"/>
        </w:rPr>
        <w:t>Week 2: Fault Detection</w:t>
      </w:r>
    </w:p>
    <w:p w14:paraId="51391092" w14:textId="5E46EDA8" w:rsidR="00EC6175" w:rsidRPr="00EC6175" w:rsidRDefault="00EC6175" w:rsidP="0060781F">
      <w:pPr>
        <w:spacing w:before="100" w:beforeAutospacing="1" w:after="100" w:afterAutospacing="1" w:line="240" w:lineRule="auto"/>
        <w:ind w:left="360"/>
        <w:rPr>
          <w:rFonts w:ascii="Times New Roman" w:hAnsi="Times New Roman" w:cs="Times New Roman"/>
          <w:color w:val="000000" w:themeColor="text1"/>
          <w:sz w:val="24"/>
          <w:szCs w:val="24"/>
        </w:rPr>
      </w:pPr>
      <w:r w:rsidRPr="00EC6175">
        <w:rPr>
          <w:rFonts w:ascii="Times New Roman" w:hAnsi="Times New Roman" w:cs="Times New Roman"/>
          <w:color w:val="000000" w:themeColor="text1"/>
          <w:sz w:val="24"/>
          <w:szCs w:val="24"/>
        </w:rPr>
        <w:t xml:space="preserve">Fault detection, isolation, and recovery (FDIR) constitute a pivotal domain within control engineering, focusing on systematically monitoring systems. This involves identifying faults, pinpointing their type, and determining their location. Two distinct approaches are employed: direct pattern recognition of sensor readings indicating faults and analyzing discrepancies between sensor readings and expected values derived from models. In the latter, a fault is </w:t>
      </w:r>
      <w:r w:rsidRPr="00EC6175">
        <w:rPr>
          <w:rFonts w:ascii="Times New Roman" w:hAnsi="Times New Roman" w:cs="Times New Roman"/>
          <w:color w:val="000000" w:themeColor="text1"/>
          <w:sz w:val="24"/>
          <w:szCs w:val="24"/>
        </w:rPr>
        <w:lastRenderedPageBreak/>
        <w:t>recognized when the discrepancy or residual surpasses a specific threshold. Subsequently, fault isolation categorizes the fault type and its machinery location. Fault detection and isolation (FDI) techniques can be broadly classified into two categories: model-based FDI and signal processing-based FDI.</w:t>
      </w:r>
    </w:p>
    <w:p w14:paraId="153D8317" w14:textId="1D77EBCA" w:rsidR="00EC6175" w:rsidRPr="00EC6175" w:rsidRDefault="00EC6175" w:rsidP="00EC6175">
      <w:pPr>
        <w:spacing w:before="100" w:beforeAutospacing="1" w:after="100" w:afterAutospacing="1" w:line="240" w:lineRule="auto"/>
        <w:ind w:left="360"/>
        <w:rPr>
          <w:rFonts w:ascii="Times New Roman" w:hAnsi="Times New Roman" w:cs="Times New Roman"/>
          <w:color w:val="000000" w:themeColor="text1"/>
          <w:sz w:val="24"/>
          <w:szCs w:val="24"/>
        </w:rPr>
      </w:pPr>
      <w:r w:rsidRPr="00EC6175">
        <w:rPr>
          <w:rFonts w:ascii="Times New Roman" w:hAnsi="Times New Roman" w:cs="Times New Roman"/>
          <w:color w:val="000000" w:themeColor="text1"/>
          <w:sz w:val="24"/>
          <w:szCs w:val="24"/>
        </w:rPr>
        <w:t>Model-Based FDI:</w:t>
      </w:r>
    </w:p>
    <w:p w14:paraId="28F2AFE8" w14:textId="55A962FA" w:rsidR="00EC6175" w:rsidRPr="00EC6175" w:rsidRDefault="00EC6175" w:rsidP="0060781F">
      <w:pPr>
        <w:spacing w:before="100" w:beforeAutospacing="1" w:after="100" w:afterAutospacing="1" w:line="240" w:lineRule="auto"/>
        <w:ind w:left="360"/>
        <w:rPr>
          <w:rFonts w:ascii="Times New Roman" w:hAnsi="Times New Roman" w:cs="Times New Roman"/>
          <w:color w:val="000000" w:themeColor="text1"/>
          <w:sz w:val="24"/>
          <w:szCs w:val="24"/>
        </w:rPr>
      </w:pPr>
      <w:r w:rsidRPr="00EC6175">
        <w:rPr>
          <w:rFonts w:ascii="Times New Roman" w:hAnsi="Times New Roman" w:cs="Times New Roman"/>
          <w:color w:val="000000" w:themeColor="text1"/>
          <w:sz w:val="24"/>
          <w:szCs w:val="24"/>
        </w:rPr>
        <w:t>Model-based FDI relies on mathematical models and logic. For instance, in aircraft elevators, mathematical models help identify faults and transient issues.</w:t>
      </w:r>
    </w:p>
    <w:p w14:paraId="015324FC" w14:textId="22CEFCFD" w:rsidR="00EC6175" w:rsidRPr="00EC6175" w:rsidRDefault="00EC6175" w:rsidP="00EC6175">
      <w:pPr>
        <w:spacing w:before="100" w:beforeAutospacing="1" w:after="100" w:afterAutospacing="1" w:line="240" w:lineRule="auto"/>
        <w:ind w:left="360"/>
        <w:rPr>
          <w:rFonts w:ascii="Times New Roman" w:hAnsi="Times New Roman" w:cs="Times New Roman"/>
          <w:color w:val="000000" w:themeColor="text1"/>
          <w:sz w:val="24"/>
          <w:szCs w:val="24"/>
        </w:rPr>
      </w:pPr>
      <w:r w:rsidRPr="00EC6175">
        <w:rPr>
          <w:rFonts w:ascii="Times New Roman" w:hAnsi="Times New Roman" w:cs="Times New Roman"/>
          <w:color w:val="000000" w:themeColor="text1"/>
          <w:sz w:val="24"/>
          <w:szCs w:val="24"/>
        </w:rPr>
        <w:t>Signal Processing-Based FDI:</w:t>
      </w:r>
    </w:p>
    <w:p w14:paraId="43FBFEED" w14:textId="6F34BFA7" w:rsidR="00EC6175" w:rsidRPr="00EC6175" w:rsidRDefault="00EC6175" w:rsidP="0060781F">
      <w:pPr>
        <w:spacing w:before="100" w:beforeAutospacing="1" w:after="100" w:afterAutospacing="1" w:line="240" w:lineRule="auto"/>
        <w:ind w:left="360"/>
        <w:rPr>
          <w:rFonts w:ascii="Times New Roman" w:hAnsi="Times New Roman" w:cs="Times New Roman"/>
          <w:color w:val="000000" w:themeColor="text1"/>
          <w:sz w:val="24"/>
          <w:szCs w:val="24"/>
        </w:rPr>
      </w:pPr>
      <w:r w:rsidRPr="00EC6175">
        <w:rPr>
          <w:rFonts w:ascii="Times New Roman" w:hAnsi="Times New Roman" w:cs="Times New Roman"/>
          <w:color w:val="000000" w:themeColor="text1"/>
          <w:sz w:val="24"/>
          <w:szCs w:val="24"/>
        </w:rPr>
        <w:t>In signal processing-based FDI, mathematical or statistical operations are performed on measurements. Techniques like time domain reflectometry use signal analysis to detect faults, where reflected signals are compared to the original to identify discrepancies. Clustering methods are employed to identify novel faults and segment signals into normal and faulty segments.</w:t>
      </w:r>
    </w:p>
    <w:p w14:paraId="356FB3F9" w14:textId="6316CED6" w:rsidR="00EC6175" w:rsidRPr="00EC6175" w:rsidRDefault="00EC6175" w:rsidP="00EC6175">
      <w:pPr>
        <w:spacing w:before="100" w:beforeAutospacing="1" w:after="100" w:afterAutospacing="1" w:line="240" w:lineRule="auto"/>
        <w:ind w:left="360"/>
        <w:rPr>
          <w:rFonts w:ascii="Times New Roman" w:hAnsi="Times New Roman" w:cs="Times New Roman"/>
          <w:color w:val="000000" w:themeColor="text1"/>
          <w:sz w:val="24"/>
          <w:szCs w:val="24"/>
        </w:rPr>
      </w:pPr>
      <w:r w:rsidRPr="00EC6175">
        <w:rPr>
          <w:rFonts w:ascii="Times New Roman" w:hAnsi="Times New Roman" w:cs="Times New Roman"/>
          <w:color w:val="000000" w:themeColor="text1"/>
          <w:sz w:val="24"/>
          <w:szCs w:val="24"/>
        </w:rPr>
        <w:t>Machine Fault Diagnosis:</w:t>
      </w:r>
    </w:p>
    <w:p w14:paraId="6570F8E9" w14:textId="6DE46CF4" w:rsidR="00EC6175" w:rsidRPr="00EC6175" w:rsidRDefault="00EC6175" w:rsidP="0060781F">
      <w:pPr>
        <w:spacing w:before="100" w:beforeAutospacing="1" w:after="100" w:afterAutospacing="1" w:line="240" w:lineRule="auto"/>
        <w:ind w:left="360"/>
        <w:rPr>
          <w:rFonts w:ascii="Times New Roman" w:hAnsi="Times New Roman" w:cs="Times New Roman"/>
          <w:color w:val="000000" w:themeColor="text1"/>
          <w:sz w:val="24"/>
          <w:szCs w:val="24"/>
        </w:rPr>
      </w:pPr>
      <w:r w:rsidRPr="00EC6175">
        <w:rPr>
          <w:rFonts w:ascii="Times New Roman" w:hAnsi="Times New Roman" w:cs="Times New Roman"/>
          <w:color w:val="000000" w:themeColor="text1"/>
          <w:sz w:val="24"/>
          <w:szCs w:val="24"/>
        </w:rPr>
        <w:t xml:space="preserve">Machine fault diagnosis, a subset of mechanical engineering, focuses on identifying faults in machines, especially rotating machinery. Various data collection methods, including vibration monitoring and thermal imaging, are utilized. Data are then processed using techniques like spectral analysis, wavelet transform, and correlation methods. Root cause failure analysis is crucial; identifying the initial cause of the fault ensures precision maintenance. Fault diagnosis approaches can be broadly categorized as linear methods and quadratic methods. While linear methods are suitable for signal processing due to their invertibility, quadratic methods describe energy distribution in the time-frequency domain, aiding analysis and feature detection. </w:t>
      </w:r>
    </w:p>
    <w:p w14:paraId="3A09FAAE" w14:textId="3B7FEA50" w:rsidR="00EC6175" w:rsidRPr="00EC6175" w:rsidRDefault="00EC6175" w:rsidP="00EC6175">
      <w:pPr>
        <w:spacing w:before="100" w:beforeAutospacing="1" w:after="100" w:afterAutospacing="1" w:line="240" w:lineRule="auto"/>
        <w:ind w:left="360"/>
        <w:rPr>
          <w:rFonts w:ascii="Times New Roman" w:hAnsi="Times New Roman" w:cs="Times New Roman"/>
          <w:color w:val="000000" w:themeColor="text1"/>
          <w:sz w:val="24"/>
          <w:szCs w:val="24"/>
        </w:rPr>
      </w:pPr>
      <w:r w:rsidRPr="00EC6175">
        <w:rPr>
          <w:rFonts w:ascii="Times New Roman" w:hAnsi="Times New Roman" w:cs="Times New Roman"/>
          <w:color w:val="000000" w:themeColor="text1"/>
          <w:sz w:val="24"/>
          <w:szCs w:val="24"/>
        </w:rPr>
        <w:t>Robust Fault Diagnosis:</w:t>
      </w:r>
    </w:p>
    <w:p w14:paraId="6F60C14C" w14:textId="77777777" w:rsidR="0060781F" w:rsidRDefault="00EC6175" w:rsidP="0060781F">
      <w:pPr>
        <w:spacing w:before="100" w:beforeAutospacing="1" w:after="100" w:afterAutospacing="1" w:line="240" w:lineRule="auto"/>
        <w:ind w:left="360"/>
        <w:rPr>
          <w:rFonts w:ascii="Times New Roman" w:hAnsi="Times New Roman" w:cs="Times New Roman"/>
          <w:color w:val="000000" w:themeColor="text1"/>
          <w:sz w:val="24"/>
          <w:szCs w:val="24"/>
        </w:rPr>
      </w:pPr>
      <w:r w:rsidRPr="00EC6175">
        <w:rPr>
          <w:rFonts w:ascii="Times New Roman" w:hAnsi="Times New Roman" w:cs="Times New Roman"/>
          <w:color w:val="000000" w:themeColor="text1"/>
          <w:sz w:val="24"/>
          <w:szCs w:val="24"/>
        </w:rPr>
        <w:t>Real-world challenges, such as model uncertainties and measurement noise, complicate fault detection. Addressing industrial needs cost-effectively involves strategic implementation of fault diagnostics, considering maintenance strategies like condition-based maintenance,</w:t>
      </w:r>
    </w:p>
    <w:p w14:paraId="5A4F15DA" w14:textId="6644904D" w:rsidR="00EC6175" w:rsidRPr="00EC6175" w:rsidRDefault="00EC6175" w:rsidP="0060781F">
      <w:pPr>
        <w:spacing w:before="100" w:beforeAutospacing="1" w:after="100" w:afterAutospacing="1" w:line="240" w:lineRule="auto"/>
        <w:ind w:left="360"/>
        <w:rPr>
          <w:rFonts w:ascii="Times New Roman" w:hAnsi="Times New Roman" w:cs="Times New Roman"/>
          <w:color w:val="000000" w:themeColor="text1"/>
          <w:sz w:val="24"/>
          <w:szCs w:val="24"/>
        </w:rPr>
      </w:pPr>
      <w:r w:rsidRPr="00EC6175">
        <w:rPr>
          <w:rFonts w:ascii="Times New Roman" w:hAnsi="Times New Roman" w:cs="Times New Roman"/>
          <w:color w:val="000000" w:themeColor="text1"/>
          <w:sz w:val="24"/>
          <w:szCs w:val="24"/>
        </w:rPr>
        <w:t>planned preventive maintenance, preventive maintenance, and integrated vehicle health management.</w:t>
      </w:r>
    </w:p>
    <w:p w14:paraId="67F5ABBC" w14:textId="6F69887F" w:rsidR="00EC6175" w:rsidRPr="00EC6175" w:rsidRDefault="00EC6175" w:rsidP="0060781F">
      <w:pPr>
        <w:spacing w:before="100" w:beforeAutospacing="1" w:after="100" w:afterAutospacing="1" w:line="240" w:lineRule="auto"/>
        <w:ind w:left="360"/>
        <w:rPr>
          <w:rFonts w:ascii="Times New Roman" w:hAnsi="Times New Roman" w:cs="Times New Roman"/>
          <w:color w:val="000000" w:themeColor="text1"/>
          <w:sz w:val="24"/>
          <w:szCs w:val="24"/>
        </w:rPr>
      </w:pPr>
      <w:r w:rsidRPr="00EC6175">
        <w:rPr>
          <w:rFonts w:ascii="Times New Roman" w:hAnsi="Times New Roman" w:cs="Times New Roman"/>
          <w:color w:val="000000" w:themeColor="text1"/>
          <w:sz w:val="24"/>
          <w:szCs w:val="24"/>
        </w:rPr>
        <w:t>Questions:</w:t>
      </w:r>
    </w:p>
    <w:p w14:paraId="56CA3DA3" w14:textId="77777777" w:rsidR="00EC6175" w:rsidRPr="00EC6175" w:rsidRDefault="00EC6175" w:rsidP="0060781F">
      <w:pPr>
        <w:spacing w:before="100" w:beforeAutospacing="1" w:after="100" w:afterAutospacing="1" w:line="240" w:lineRule="auto"/>
        <w:ind w:left="360"/>
        <w:rPr>
          <w:rFonts w:ascii="Times New Roman" w:hAnsi="Times New Roman" w:cs="Times New Roman"/>
          <w:color w:val="000000" w:themeColor="text1"/>
          <w:sz w:val="24"/>
          <w:szCs w:val="24"/>
        </w:rPr>
      </w:pPr>
      <w:r w:rsidRPr="00EC6175">
        <w:rPr>
          <w:rFonts w:ascii="Times New Roman" w:hAnsi="Times New Roman" w:cs="Times New Roman"/>
          <w:color w:val="000000" w:themeColor="text1"/>
          <w:sz w:val="24"/>
          <w:szCs w:val="24"/>
        </w:rPr>
        <w:t>1. Explain the methods used for fault detection in machines.</w:t>
      </w:r>
    </w:p>
    <w:p w14:paraId="09AD72A1" w14:textId="45A0CF02" w:rsidR="00FB61C4" w:rsidRPr="00EC6175" w:rsidRDefault="00EC6175" w:rsidP="0060781F">
      <w:pPr>
        <w:spacing w:before="100" w:beforeAutospacing="1" w:after="100" w:afterAutospacing="1" w:line="240" w:lineRule="auto"/>
        <w:ind w:left="360"/>
        <w:rPr>
          <w:rFonts w:ascii="Times New Roman" w:eastAsia="Times New Roman" w:hAnsi="Times New Roman" w:cs="Times New Roman"/>
          <w:color w:val="000000" w:themeColor="text1"/>
          <w:sz w:val="24"/>
          <w:szCs w:val="24"/>
        </w:rPr>
      </w:pPr>
      <w:r w:rsidRPr="00EC6175">
        <w:rPr>
          <w:rFonts w:ascii="Times New Roman" w:hAnsi="Times New Roman" w:cs="Times New Roman"/>
          <w:color w:val="000000" w:themeColor="text1"/>
          <w:sz w:val="24"/>
          <w:szCs w:val="24"/>
        </w:rPr>
        <w:t>2. Identify two techniques for fault detection.</w:t>
      </w:r>
    </w:p>
    <w:p w14:paraId="453260C2" w14:textId="38B6D4EF" w:rsidR="00EC6175" w:rsidRDefault="00EC6175" w:rsidP="00EC6175">
      <w:pPr>
        <w:spacing w:before="100" w:beforeAutospacing="1" w:after="100" w:afterAutospacing="1" w:line="240" w:lineRule="auto"/>
        <w:rPr>
          <w:rFonts w:ascii="Times New Roman" w:hAnsi="Times New Roman" w:cs="Times New Roman"/>
          <w:color w:val="000000" w:themeColor="text1"/>
          <w:sz w:val="24"/>
          <w:szCs w:val="24"/>
        </w:rPr>
      </w:pPr>
    </w:p>
    <w:p w14:paraId="327D2112" w14:textId="63E5B73E" w:rsidR="0060781F" w:rsidRPr="0060781F" w:rsidRDefault="0060781F" w:rsidP="0060781F">
      <w:pPr>
        <w:spacing w:before="100" w:beforeAutospacing="1" w:after="100" w:afterAutospacing="1" w:line="240" w:lineRule="auto"/>
        <w:rPr>
          <w:rFonts w:ascii="Times New Roman" w:eastAsia="Times New Roman" w:hAnsi="Times New Roman" w:cs="Times New Roman"/>
          <w:b/>
          <w:color w:val="000000" w:themeColor="text1"/>
          <w:sz w:val="24"/>
          <w:szCs w:val="24"/>
        </w:rPr>
      </w:pPr>
      <w:r w:rsidRPr="0060781F">
        <w:rPr>
          <w:rFonts w:ascii="Times New Roman" w:eastAsia="Times New Roman" w:hAnsi="Times New Roman" w:cs="Times New Roman"/>
          <w:b/>
          <w:color w:val="000000" w:themeColor="text1"/>
          <w:sz w:val="24"/>
          <w:szCs w:val="24"/>
        </w:rPr>
        <w:lastRenderedPageBreak/>
        <w:t xml:space="preserve">Week 3   basic Electronics </w:t>
      </w:r>
    </w:p>
    <w:p w14:paraId="5913A239" w14:textId="056A8E67" w:rsidR="00EC6175" w:rsidRPr="0060781F" w:rsidRDefault="0060781F" w:rsidP="0060781F">
      <w:pPr>
        <w:spacing w:before="100" w:beforeAutospacing="1" w:after="100" w:afterAutospacing="1" w:line="240" w:lineRule="auto"/>
        <w:rPr>
          <w:rFonts w:ascii="Times New Roman" w:eastAsia="Times New Roman" w:hAnsi="Times New Roman" w:cs="Times New Roman"/>
          <w:b/>
          <w:color w:val="000000" w:themeColor="text1"/>
          <w:sz w:val="24"/>
          <w:szCs w:val="24"/>
        </w:rPr>
      </w:pPr>
      <w:r w:rsidRPr="0060781F">
        <w:rPr>
          <w:rFonts w:ascii="Times New Roman" w:eastAsia="Times New Roman" w:hAnsi="Times New Roman" w:cs="Times New Roman"/>
          <w:b/>
          <w:color w:val="000000" w:themeColor="text1"/>
          <w:sz w:val="24"/>
          <w:szCs w:val="24"/>
        </w:rPr>
        <w:t>What is Electron Emission?</w:t>
      </w:r>
    </w:p>
    <w:p w14:paraId="42A833A0" w14:textId="77777777" w:rsidR="0060781F" w:rsidRPr="0060781F" w:rsidRDefault="0060781F" w:rsidP="0060781F">
      <w:pPr>
        <w:spacing w:after="0"/>
        <w:rPr>
          <w:rFonts w:ascii="Times New Roman" w:eastAsia="Times New Roman" w:hAnsi="Times New Roman" w:cs="Times New Roman"/>
          <w:bCs/>
          <w:color w:val="000000" w:themeColor="text1"/>
          <w:sz w:val="24"/>
          <w:szCs w:val="24"/>
        </w:rPr>
      </w:pPr>
      <w:r w:rsidRPr="0060781F">
        <w:rPr>
          <w:rFonts w:ascii="Times New Roman" w:eastAsia="Times New Roman" w:hAnsi="Times New Roman" w:cs="Times New Roman"/>
          <w:bCs/>
          <w:color w:val="000000" w:themeColor="text1"/>
          <w:sz w:val="24"/>
          <w:szCs w:val="24"/>
        </w:rPr>
        <w:t>In the realm of basic electronics, the phenomenon of electron emission holds significant importance. Within metals, electrons possess the mobility to shift between atoms, thereby contributing to the material's exceptional electrical conductivity. However, these electrons are confined within the metal's confines due to the attractive forces in play. When these negatively charged particles, electrons, attempt to escape the metal, the metal surface gains a positive charge. This electrostatic attraction between positive and negative charges pulls the electrons back into the metal, creating an equilibrium. The metal's surface acts as a barrier, preventing the escape of these free electrons.</w:t>
      </w:r>
    </w:p>
    <w:p w14:paraId="49D15EA3" w14:textId="77777777" w:rsidR="0060781F" w:rsidRPr="0060781F" w:rsidRDefault="0060781F" w:rsidP="0060781F">
      <w:pPr>
        <w:spacing w:after="0"/>
        <w:rPr>
          <w:rFonts w:ascii="Times New Roman" w:eastAsia="Times New Roman" w:hAnsi="Times New Roman" w:cs="Times New Roman"/>
          <w:bCs/>
          <w:color w:val="000000" w:themeColor="text1"/>
          <w:sz w:val="24"/>
          <w:szCs w:val="24"/>
        </w:rPr>
      </w:pPr>
    </w:p>
    <w:p w14:paraId="00286112" w14:textId="77777777" w:rsidR="0060781F" w:rsidRPr="0060781F" w:rsidRDefault="0060781F" w:rsidP="0060781F">
      <w:pPr>
        <w:spacing w:after="0"/>
        <w:rPr>
          <w:rFonts w:ascii="Times New Roman" w:eastAsia="Times New Roman" w:hAnsi="Times New Roman" w:cs="Times New Roman"/>
          <w:bCs/>
          <w:color w:val="000000" w:themeColor="text1"/>
          <w:sz w:val="24"/>
          <w:szCs w:val="24"/>
        </w:rPr>
      </w:pPr>
      <w:r w:rsidRPr="0060781F">
        <w:rPr>
          <w:rFonts w:ascii="Times New Roman" w:eastAsia="Times New Roman" w:hAnsi="Times New Roman" w:cs="Times New Roman"/>
          <w:bCs/>
          <w:color w:val="000000" w:themeColor="text1"/>
          <w:sz w:val="24"/>
          <w:szCs w:val="24"/>
        </w:rPr>
        <w:t>Nevertheless, this surface barrier can be overcome by imparting a specific minimum amount of energy to the free electrons. This additional energy elevates their kinetic energy, enabling them to break free from the metal surface. Termed the work function of the metal, this minimum energy threshold is crucial. When this required energy, the work function, is supplied to the metal, electrons are liberated from the metal surface, a phenomenon known as electron emission.</w:t>
      </w:r>
    </w:p>
    <w:p w14:paraId="28209874" w14:textId="77777777" w:rsidR="0060781F" w:rsidRPr="0060781F" w:rsidRDefault="0060781F" w:rsidP="0060781F">
      <w:pPr>
        <w:spacing w:after="0"/>
        <w:rPr>
          <w:rFonts w:ascii="Times New Roman" w:eastAsia="Times New Roman" w:hAnsi="Times New Roman" w:cs="Times New Roman"/>
          <w:bCs/>
          <w:color w:val="000000" w:themeColor="text1"/>
          <w:sz w:val="24"/>
          <w:szCs w:val="24"/>
        </w:rPr>
      </w:pPr>
    </w:p>
    <w:p w14:paraId="0585545E" w14:textId="77777777" w:rsidR="0060781F" w:rsidRPr="0060781F" w:rsidRDefault="0060781F" w:rsidP="0060781F">
      <w:pPr>
        <w:spacing w:after="0"/>
        <w:rPr>
          <w:rFonts w:ascii="Times New Roman" w:eastAsia="Times New Roman" w:hAnsi="Times New Roman" w:cs="Times New Roman"/>
          <w:bCs/>
          <w:color w:val="000000" w:themeColor="text1"/>
          <w:sz w:val="24"/>
          <w:szCs w:val="24"/>
        </w:rPr>
      </w:pPr>
      <w:r w:rsidRPr="0060781F">
        <w:rPr>
          <w:rFonts w:ascii="Times New Roman" w:eastAsia="Times New Roman" w:hAnsi="Times New Roman" w:cs="Times New Roman"/>
          <w:bCs/>
          <w:color w:val="000000" w:themeColor="text1"/>
          <w:sz w:val="24"/>
          <w:szCs w:val="24"/>
        </w:rPr>
        <w:t>The work function of a metal is contingent upon various factors, including the metal's inherent properties, its purity, and the nature of its surface. Electron emission becomes feasible when an external energy source, equivalent to the metal's work function, is supplied. This energy can manifest in the form of heat energy, light energy, or other forms. Depending on the energy source, electron emission manifests in several types:</w:t>
      </w:r>
    </w:p>
    <w:p w14:paraId="67023AD1" w14:textId="77777777" w:rsidR="0060781F" w:rsidRPr="0060781F" w:rsidRDefault="0060781F" w:rsidP="0060781F">
      <w:pPr>
        <w:spacing w:after="0"/>
        <w:rPr>
          <w:rFonts w:ascii="Times New Roman" w:eastAsia="Times New Roman" w:hAnsi="Times New Roman" w:cs="Times New Roman"/>
          <w:bCs/>
          <w:color w:val="000000" w:themeColor="text1"/>
          <w:sz w:val="24"/>
          <w:szCs w:val="24"/>
        </w:rPr>
      </w:pPr>
    </w:p>
    <w:p w14:paraId="5B974542" w14:textId="1194C269" w:rsidR="0060781F" w:rsidRPr="0060781F" w:rsidRDefault="0060781F" w:rsidP="0060781F">
      <w:pPr>
        <w:spacing w:after="0"/>
        <w:rPr>
          <w:rFonts w:ascii="Times New Roman" w:eastAsia="Times New Roman" w:hAnsi="Times New Roman" w:cs="Times New Roman"/>
          <w:bCs/>
          <w:color w:val="000000" w:themeColor="text1"/>
          <w:sz w:val="24"/>
          <w:szCs w:val="24"/>
        </w:rPr>
      </w:pPr>
      <w:r w:rsidRPr="0060781F">
        <w:rPr>
          <w:rFonts w:ascii="Times New Roman" w:eastAsia="Times New Roman" w:hAnsi="Times New Roman" w:cs="Times New Roman"/>
          <w:bCs/>
          <w:color w:val="000000" w:themeColor="text1"/>
          <w:sz w:val="24"/>
          <w:szCs w:val="24"/>
        </w:rPr>
        <w:t>1. Thermionic Emission: In this type, the metal is heated to a specific temperature, enabling free electrons to escape from its surface.</w:t>
      </w:r>
    </w:p>
    <w:p w14:paraId="37CCA16F" w14:textId="3B5B8342" w:rsidR="0060781F" w:rsidRDefault="0060781F" w:rsidP="0060781F">
      <w:pPr>
        <w:spacing w:after="0"/>
        <w:rPr>
          <w:rFonts w:ascii="Times New Roman" w:eastAsia="Times New Roman" w:hAnsi="Times New Roman" w:cs="Times New Roman"/>
          <w:bCs/>
          <w:color w:val="000000" w:themeColor="text1"/>
          <w:sz w:val="24"/>
          <w:szCs w:val="24"/>
        </w:rPr>
      </w:pPr>
      <w:r w:rsidRPr="0060781F">
        <w:rPr>
          <w:rFonts w:ascii="Times New Roman" w:eastAsia="Times New Roman" w:hAnsi="Times New Roman" w:cs="Times New Roman"/>
          <w:bCs/>
          <w:color w:val="000000" w:themeColor="text1"/>
          <w:sz w:val="24"/>
          <w:szCs w:val="24"/>
        </w:rPr>
        <w:t>2. Field Emission: This type involves applying a robust electric field to the metal, which, due to the positive field's attraction, pulls electrons out from the surface</w:t>
      </w:r>
      <w:r w:rsidRPr="0060781F">
        <w:drawing>
          <wp:inline distT="0" distB="0" distL="0" distR="0" wp14:anchorId="266E47EA" wp14:editId="6E332691">
            <wp:extent cx="5727700" cy="5264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27700" cy="526415"/>
                    </a:xfrm>
                    <a:prstGeom prst="rect">
                      <a:avLst/>
                    </a:prstGeom>
                    <a:noFill/>
                    <a:ln>
                      <a:noFill/>
                    </a:ln>
                  </pic:spPr>
                </pic:pic>
              </a:graphicData>
            </a:graphic>
          </wp:inline>
        </w:drawing>
      </w:r>
      <w:bookmarkStart w:id="0" w:name="_GoBack"/>
      <w:bookmarkEnd w:id="0"/>
      <w:r w:rsidRPr="0060781F">
        <w:rPr>
          <w:rFonts w:ascii="Times New Roman" w:eastAsia="Times New Roman" w:hAnsi="Times New Roman" w:cs="Times New Roman"/>
          <w:bCs/>
          <w:color w:val="000000" w:themeColor="text1"/>
          <w:sz w:val="24"/>
          <w:szCs w:val="24"/>
        </w:rPr>
        <w:t>.</w:t>
      </w:r>
    </w:p>
    <w:p w14:paraId="4F099948" w14:textId="5CCF10C9" w:rsidR="00131040" w:rsidRPr="0060781F" w:rsidRDefault="00131040" w:rsidP="0060781F">
      <w:pPr>
        <w:spacing w:after="0"/>
        <w:rPr>
          <w:rFonts w:ascii="Times New Roman" w:eastAsia="Times New Roman" w:hAnsi="Times New Roman" w:cs="Times New Roman"/>
          <w:bCs/>
          <w:color w:val="000000" w:themeColor="text1"/>
          <w:sz w:val="24"/>
          <w:szCs w:val="24"/>
        </w:rPr>
      </w:pPr>
      <w:r w:rsidRPr="0060781F">
        <w:rPr>
          <w:rFonts w:ascii="Times New Roman" w:hAnsi="Times New Roman" w:cs="Times New Roman"/>
          <w:noProof/>
          <w:color w:val="000000" w:themeColor="text1"/>
          <w:sz w:val="24"/>
          <w:szCs w:val="24"/>
        </w:rPr>
        <w:lastRenderedPageBreak/>
        <w:drawing>
          <wp:inline distT="0" distB="0" distL="0" distR="0" wp14:anchorId="1C634E3E" wp14:editId="28BD5BA5">
            <wp:extent cx="12189460" cy="8775065"/>
            <wp:effectExtent l="0" t="0" r="0" b="0"/>
            <wp:docPr id="224" name="Picture 224" descr="Photoelectric E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Photoelectric Emission"/>
                    <pic:cNvPicPr>
                      <a:picLocks noChangeAspect="1" noChangeArrowheads="1"/>
                    </pic:cNvPicPr>
                  </pic:nvPicPr>
                  <pic:blipFill>
                    <a:blip r:embed="rId8"/>
                    <a:srcRect/>
                    <a:stretch>
                      <a:fillRect/>
                    </a:stretch>
                  </pic:blipFill>
                  <pic:spPr bwMode="auto">
                    <a:xfrm>
                      <a:off x="0" y="0"/>
                      <a:ext cx="12189460" cy="8775065"/>
                    </a:xfrm>
                    <a:prstGeom prst="rect">
                      <a:avLst/>
                    </a:prstGeom>
                    <a:noFill/>
                    <a:ln w="9525">
                      <a:noFill/>
                      <a:miter lim="800000"/>
                      <a:headEnd/>
                      <a:tailEnd/>
                    </a:ln>
                  </pic:spPr>
                </pic:pic>
              </a:graphicData>
            </a:graphic>
          </wp:inline>
        </w:drawing>
      </w:r>
    </w:p>
    <w:p w14:paraId="3E4A345A" w14:textId="77777777" w:rsidR="00131040" w:rsidRPr="00824860" w:rsidRDefault="00131040" w:rsidP="00131040">
      <w:pPr>
        <w:pStyle w:val="wp-caption-text"/>
        <w:rPr>
          <w:color w:val="000000" w:themeColor="text1"/>
        </w:rPr>
      </w:pPr>
      <w:r w:rsidRPr="00824860">
        <w:rPr>
          <w:color w:val="000000" w:themeColor="text1"/>
        </w:rPr>
        <w:lastRenderedPageBreak/>
        <w:t>Photoelectric Emission</w:t>
      </w:r>
    </w:p>
    <w:p w14:paraId="3FC72854" w14:textId="77777777" w:rsidR="00131040" w:rsidRPr="00824860" w:rsidRDefault="00131040" w:rsidP="00131040">
      <w:pPr>
        <w:pStyle w:val="NormalWeb"/>
        <w:rPr>
          <w:color w:val="000000" w:themeColor="text1"/>
        </w:rPr>
      </w:pPr>
      <w:r w:rsidRPr="00824860">
        <w:rPr>
          <w:color w:val="000000" w:themeColor="text1"/>
        </w:rPr>
        <w:t xml:space="preserve">Stay tuned with </w:t>
      </w:r>
      <w:proofErr w:type="spellStart"/>
      <w:r w:rsidRPr="00824860">
        <w:rPr>
          <w:color w:val="000000" w:themeColor="text1"/>
        </w:rPr>
        <w:t>byju’s</w:t>
      </w:r>
      <w:proofErr w:type="spellEnd"/>
      <w:r w:rsidRPr="00824860">
        <w:rPr>
          <w:color w:val="000000" w:themeColor="text1"/>
        </w:rPr>
        <w:t xml:space="preserve"> to learn more about electron emission and other concepts in quantum mechanics with interest</w:t>
      </w:r>
      <w:r w:rsidR="00DA5AA1" w:rsidRPr="00824860">
        <w:rPr>
          <w:color w:val="000000" w:themeColor="text1"/>
        </w:rPr>
        <w:t>ing video lectures</w:t>
      </w:r>
    </w:p>
    <w:p w14:paraId="5662EADE" w14:textId="77777777" w:rsidR="00DA5AA1" w:rsidRPr="00824860" w:rsidRDefault="00DA5AA1" w:rsidP="00131040">
      <w:pPr>
        <w:pStyle w:val="NormalWeb"/>
        <w:rPr>
          <w:color w:val="000000" w:themeColor="text1"/>
        </w:rPr>
      </w:pPr>
      <w:r w:rsidRPr="00824860">
        <w:rPr>
          <w:color w:val="000000" w:themeColor="text1"/>
        </w:rPr>
        <w:t>QUESTIONS</w:t>
      </w:r>
    </w:p>
    <w:p w14:paraId="2BD92403" w14:textId="77777777" w:rsidR="00DA5AA1" w:rsidRPr="00824860" w:rsidRDefault="00DA5AA1" w:rsidP="00131040">
      <w:pPr>
        <w:pStyle w:val="NormalWeb"/>
        <w:rPr>
          <w:color w:val="000000" w:themeColor="text1"/>
        </w:rPr>
      </w:pPr>
      <w:r w:rsidRPr="00824860">
        <w:rPr>
          <w:color w:val="000000" w:themeColor="text1"/>
        </w:rPr>
        <w:t>1.</w:t>
      </w:r>
      <w:r w:rsidR="00802138" w:rsidRPr="00824860">
        <w:rPr>
          <w:color w:val="000000" w:themeColor="text1"/>
        </w:rPr>
        <w:t>List 4 types of methods of liberating electrons</w:t>
      </w:r>
    </w:p>
    <w:p w14:paraId="44474701" w14:textId="77777777" w:rsidR="00802138" w:rsidRPr="00824860" w:rsidRDefault="00802138" w:rsidP="00131040">
      <w:pPr>
        <w:pStyle w:val="NormalWeb"/>
        <w:rPr>
          <w:color w:val="000000" w:themeColor="text1"/>
        </w:rPr>
      </w:pPr>
      <w:r w:rsidRPr="00824860">
        <w:rPr>
          <w:color w:val="000000" w:themeColor="text1"/>
        </w:rPr>
        <w:t>2. explain thermionic emission</w:t>
      </w:r>
    </w:p>
    <w:p w14:paraId="7D7BC8E0" w14:textId="77777777" w:rsidR="00802138" w:rsidRPr="00824860" w:rsidRDefault="00802138" w:rsidP="00131040">
      <w:pPr>
        <w:pStyle w:val="NormalWeb"/>
        <w:rPr>
          <w:color w:val="000000" w:themeColor="text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6"/>
        <w:gridCol w:w="66"/>
        <w:gridCol w:w="81"/>
      </w:tblGrid>
      <w:tr w:rsidR="00824860" w:rsidRPr="00824860" w14:paraId="02737A41" w14:textId="77777777" w:rsidTr="00131040">
        <w:trPr>
          <w:tblCellSpacing w:w="15" w:type="dxa"/>
        </w:trPr>
        <w:tc>
          <w:tcPr>
            <w:tcW w:w="0" w:type="auto"/>
            <w:vAlign w:val="center"/>
            <w:hideMark/>
          </w:tcPr>
          <w:p w14:paraId="10D63F93" w14:textId="77777777" w:rsidR="00131040" w:rsidRPr="00824860" w:rsidRDefault="00131040">
            <w:pPr>
              <w:rPr>
                <w:rFonts w:ascii="Times New Roman" w:hAnsi="Times New Roman" w:cs="Times New Roman"/>
                <w:color w:val="000000" w:themeColor="text1"/>
                <w:sz w:val="24"/>
                <w:szCs w:val="24"/>
              </w:rPr>
            </w:pPr>
          </w:p>
        </w:tc>
        <w:tc>
          <w:tcPr>
            <w:tcW w:w="0" w:type="auto"/>
            <w:vAlign w:val="center"/>
            <w:hideMark/>
          </w:tcPr>
          <w:p w14:paraId="0651AA2C" w14:textId="77777777" w:rsidR="00131040" w:rsidRPr="00824860" w:rsidRDefault="00131040">
            <w:pPr>
              <w:rPr>
                <w:rFonts w:ascii="Times New Roman" w:hAnsi="Times New Roman" w:cs="Times New Roman"/>
                <w:color w:val="000000" w:themeColor="text1"/>
                <w:sz w:val="24"/>
                <w:szCs w:val="24"/>
              </w:rPr>
            </w:pPr>
          </w:p>
        </w:tc>
        <w:tc>
          <w:tcPr>
            <w:tcW w:w="0" w:type="auto"/>
            <w:vAlign w:val="center"/>
            <w:hideMark/>
          </w:tcPr>
          <w:p w14:paraId="05F9FD34" w14:textId="77777777" w:rsidR="00131040" w:rsidRPr="00824860" w:rsidRDefault="00131040">
            <w:pPr>
              <w:rPr>
                <w:rFonts w:ascii="Times New Roman" w:hAnsi="Times New Roman" w:cs="Times New Roman"/>
                <w:color w:val="000000" w:themeColor="text1"/>
                <w:sz w:val="24"/>
                <w:szCs w:val="24"/>
              </w:rPr>
            </w:pPr>
          </w:p>
        </w:tc>
        <w:tc>
          <w:tcPr>
            <w:tcW w:w="0" w:type="auto"/>
            <w:vAlign w:val="center"/>
            <w:hideMark/>
          </w:tcPr>
          <w:p w14:paraId="6273759A" w14:textId="77777777" w:rsidR="00131040" w:rsidRPr="00824860" w:rsidRDefault="00131040">
            <w:pPr>
              <w:rPr>
                <w:rFonts w:ascii="Times New Roman" w:hAnsi="Times New Roman" w:cs="Times New Roman"/>
                <w:color w:val="000000" w:themeColor="text1"/>
                <w:sz w:val="24"/>
                <w:szCs w:val="24"/>
              </w:rPr>
            </w:pPr>
          </w:p>
        </w:tc>
      </w:tr>
    </w:tbl>
    <w:p w14:paraId="2325B2E8" w14:textId="77777777" w:rsidR="00131040" w:rsidRPr="00824860" w:rsidRDefault="00131040" w:rsidP="00131040">
      <w:pPr>
        <w:rPr>
          <w:rFonts w:ascii="Times New Roman" w:hAnsi="Times New Roman" w:cs="Times New Roman"/>
          <w:color w:val="000000" w:themeColor="text1"/>
          <w:sz w:val="24"/>
          <w:szCs w:val="24"/>
        </w:rPr>
      </w:pPr>
      <w:bookmarkStart w:id="1" w:name="Share_on_Twitter"/>
      <w:bookmarkStart w:id="2" w:name="Share_on_Facebook"/>
      <w:bookmarkStart w:id="3" w:name="Share_on_Google_Plus"/>
      <w:bookmarkStart w:id="4" w:name="Share_on_Pinterest"/>
      <w:bookmarkStart w:id="5" w:name="Share_by_Email"/>
      <w:bookmarkStart w:id="6" w:name="More_options"/>
      <w:bookmarkEnd w:id="1"/>
      <w:bookmarkEnd w:id="2"/>
      <w:bookmarkEnd w:id="3"/>
      <w:bookmarkEnd w:id="4"/>
      <w:bookmarkEnd w:id="5"/>
      <w:bookmarkEnd w:id="6"/>
    </w:p>
    <w:p w14:paraId="784D36F6" w14:textId="77777777" w:rsidR="00131040" w:rsidRPr="00824860" w:rsidRDefault="00131040" w:rsidP="00131040">
      <w:pPr>
        <w:pStyle w:val="z-TopofForm"/>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Top of Form</w:t>
      </w:r>
    </w:p>
    <w:p w14:paraId="4542738D" w14:textId="77777777" w:rsidR="00131040" w:rsidRPr="00824860" w:rsidRDefault="00131040" w:rsidP="00131040">
      <w:pPr>
        <w:pStyle w:val="z-BottomofForm"/>
        <w:rPr>
          <w:rFonts w:ascii="Times New Roman" w:hAnsi="Times New Roman" w:cs="Times New Roman"/>
          <w:vanish w:val="0"/>
          <w:color w:val="000000" w:themeColor="text1"/>
          <w:sz w:val="24"/>
          <w:szCs w:val="24"/>
        </w:rPr>
      </w:pPr>
    </w:p>
    <w:p w14:paraId="2157CF8D" w14:textId="77777777" w:rsidR="006F4759" w:rsidRPr="00824860" w:rsidRDefault="00131040" w:rsidP="00131040">
      <w:pPr>
        <w:pStyle w:val="z-BottomofForm"/>
        <w:rPr>
          <w:rFonts w:ascii="Times New Roman" w:hAnsi="Times New Roman" w:cs="Times New Roman"/>
          <w:vanish w:val="0"/>
          <w:color w:val="000000" w:themeColor="text1"/>
          <w:sz w:val="24"/>
          <w:szCs w:val="24"/>
        </w:rPr>
      </w:pPr>
      <w:r w:rsidRPr="00824860">
        <w:rPr>
          <w:rFonts w:ascii="Times New Roman" w:hAnsi="Times New Roman" w:cs="Times New Roman"/>
          <w:vanish w:val="0"/>
          <w:color w:val="000000" w:themeColor="text1"/>
          <w:sz w:val="24"/>
          <w:szCs w:val="24"/>
        </w:rPr>
        <w:t>Week</w:t>
      </w:r>
      <w:r w:rsidRPr="00824860">
        <w:rPr>
          <w:rFonts w:ascii="Times New Roman" w:hAnsi="Times New Roman" w:cs="Times New Roman"/>
          <w:b/>
          <w:vanish w:val="0"/>
          <w:color w:val="000000" w:themeColor="text1"/>
          <w:sz w:val="24"/>
          <w:szCs w:val="24"/>
        </w:rPr>
        <w:t xml:space="preserve"> </w:t>
      </w:r>
      <w:r w:rsidRPr="00824860">
        <w:rPr>
          <w:rFonts w:ascii="Times New Roman" w:hAnsi="Times New Roman" w:cs="Times New Roman"/>
          <w:vanish w:val="0"/>
          <w:color w:val="000000" w:themeColor="text1"/>
          <w:sz w:val="24"/>
          <w:szCs w:val="24"/>
        </w:rPr>
        <w:t>4</w:t>
      </w:r>
    </w:p>
    <w:p w14:paraId="40C21A35" w14:textId="77777777" w:rsidR="00131040" w:rsidRPr="00824860" w:rsidRDefault="00131040" w:rsidP="00131040">
      <w:pPr>
        <w:pStyle w:val="z-BottomofForm"/>
        <w:rPr>
          <w:rFonts w:ascii="Times New Roman" w:hAnsi="Times New Roman" w:cs="Times New Roman"/>
          <w:vanish w:val="0"/>
          <w:color w:val="000000" w:themeColor="text1"/>
          <w:sz w:val="24"/>
          <w:szCs w:val="24"/>
        </w:rPr>
      </w:pPr>
      <w:r w:rsidRPr="00824860">
        <w:rPr>
          <w:rFonts w:ascii="Times New Roman" w:hAnsi="Times New Roman" w:cs="Times New Roman"/>
          <w:vanish w:val="0"/>
          <w:color w:val="000000" w:themeColor="text1"/>
          <w:sz w:val="24"/>
          <w:szCs w:val="24"/>
        </w:rPr>
        <w:t xml:space="preserve">  </w:t>
      </w:r>
    </w:p>
    <w:p w14:paraId="71742FC1" w14:textId="77777777" w:rsidR="00131040" w:rsidRPr="00824860" w:rsidRDefault="00131040" w:rsidP="00131040">
      <w:pPr>
        <w:pStyle w:val="z-BottomofForm"/>
        <w:rPr>
          <w:rFonts w:ascii="Times New Roman" w:hAnsi="Times New Roman" w:cs="Times New Roman"/>
          <w:vanish w:val="0"/>
          <w:color w:val="000000" w:themeColor="text1"/>
          <w:sz w:val="24"/>
          <w:szCs w:val="24"/>
        </w:rPr>
      </w:pPr>
    </w:p>
    <w:p w14:paraId="1158EA6A" w14:textId="77777777" w:rsidR="007D5675" w:rsidRPr="00824860" w:rsidRDefault="00131040" w:rsidP="00131040">
      <w:pPr>
        <w:pStyle w:val="z-BottomofForm"/>
        <w:tabs>
          <w:tab w:val="center" w:pos="4680"/>
        </w:tabs>
        <w:jc w:val="left"/>
        <w:rPr>
          <w:rFonts w:ascii="Times New Roman" w:hAnsi="Times New Roman" w:cs="Times New Roman"/>
          <w:vanish w:val="0"/>
          <w:color w:val="000000" w:themeColor="text1"/>
          <w:sz w:val="24"/>
          <w:szCs w:val="24"/>
        </w:rPr>
      </w:pPr>
      <w:r w:rsidRPr="00824860">
        <w:rPr>
          <w:rFonts w:ascii="Times New Roman" w:hAnsi="Times New Roman" w:cs="Times New Roman"/>
          <w:vanish w:val="0"/>
          <w:color w:val="000000" w:themeColor="text1"/>
          <w:sz w:val="24"/>
          <w:szCs w:val="24"/>
        </w:rPr>
        <w:t>Components of electronics</w:t>
      </w:r>
    </w:p>
    <w:p w14:paraId="1B259C2F" w14:textId="77777777" w:rsidR="006F4759" w:rsidRPr="00824860" w:rsidRDefault="006F4759" w:rsidP="006F4759">
      <w:pPr>
        <w:rPr>
          <w:rFonts w:ascii="Times New Roman" w:hAnsi="Times New Roman" w:cs="Times New Roman"/>
          <w:color w:val="000000" w:themeColor="text1"/>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60"/>
        <w:gridCol w:w="81"/>
      </w:tblGrid>
      <w:tr w:rsidR="00824860" w:rsidRPr="00824860" w14:paraId="0A0B9EE1" w14:textId="77777777" w:rsidTr="007D5675">
        <w:trPr>
          <w:tblCellSpacing w:w="15" w:type="dxa"/>
        </w:trPr>
        <w:tc>
          <w:tcPr>
            <w:tcW w:w="0" w:type="auto"/>
            <w:vAlign w:val="center"/>
            <w:hideMark/>
          </w:tcPr>
          <w:p w14:paraId="0CE568FB" w14:textId="77777777" w:rsidR="007D5675" w:rsidRPr="00824860" w:rsidRDefault="007D5675" w:rsidP="007D5675">
            <w:pPr>
              <w:spacing w:after="0" w:line="240" w:lineRule="auto"/>
              <w:rPr>
                <w:rFonts w:ascii="Times New Roman" w:eastAsia="Times New Roman" w:hAnsi="Times New Roman" w:cs="Times New Roman"/>
                <w:color w:val="000000" w:themeColor="text1"/>
                <w:sz w:val="24"/>
                <w:szCs w:val="24"/>
              </w:rPr>
            </w:pPr>
            <w:r w:rsidRPr="00824860">
              <w:rPr>
                <w:rFonts w:ascii="Times New Roman" w:eastAsia="Times New Roman" w:hAnsi="Times New Roman" w:cs="Times New Roman"/>
                <w:noProof/>
                <w:color w:val="000000" w:themeColor="text1"/>
                <w:sz w:val="24"/>
                <w:szCs w:val="24"/>
              </w:rPr>
              <w:drawing>
                <wp:inline distT="0" distB="0" distL="0" distR="0" wp14:anchorId="0371887C" wp14:editId="358DB1B9">
                  <wp:extent cx="479425" cy="368935"/>
                  <wp:effectExtent l="19050" t="0" r="0" b="0"/>
                  <wp:docPr id="246" name="Picture 246" descr="https://upload.wikimedia.org/wikipedia/en/thumb/9/99/Question_book-new.svg/50px-Question_book-new.svg.pn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https://upload.wikimedia.org/wikipedia/en/thumb/9/99/Question_book-new.svg/50px-Question_book-new.svg.png">
                            <a:hlinkClick r:id="rId9"/>
                          </pic:cNvPr>
                          <pic:cNvPicPr>
                            <a:picLocks noChangeAspect="1" noChangeArrowheads="1"/>
                          </pic:cNvPicPr>
                        </pic:nvPicPr>
                        <pic:blipFill>
                          <a:blip r:embed="rId10"/>
                          <a:srcRect/>
                          <a:stretch>
                            <a:fillRect/>
                          </a:stretch>
                        </pic:blipFill>
                        <pic:spPr bwMode="auto">
                          <a:xfrm>
                            <a:off x="0" y="0"/>
                            <a:ext cx="479425" cy="368935"/>
                          </a:xfrm>
                          <a:prstGeom prst="rect">
                            <a:avLst/>
                          </a:prstGeom>
                          <a:noFill/>
                          <a:ln w="9525">
                            <a:noFill/>
                            <a:miter lim="800000"/>
                            <a:headEnd/>
                            <a:tailEnd/>
                          </a:ln>
                        </pic:spPr>
                      </pic:pic>
                    </a:graphicData>
                  </a:graphic>
                </wp:inline>
              </w:drawing>
            </w:r>
          </w:p>
        </w:tc>
        <w:tc>
          <w:tcPr>
            <w:tcW w:w="0" w:type="auto"/>
            <w:vAlign w:val="center"/>
            <w:hideMark/>
          </w:tcPr>
          <w:p w14:paraId="57F9179C" w14:textId="77777777" w:rsidR="007D5675" w:rsidRPr="00824860" w:rsidRDefault="007D5675" w:rsidP="007D5675">
            <w:pPr>
              <w:spacing w:after="0" w:line="240" w:lineRule="auto"/>
              <w:rPr>
                <w:rFonts w:ascii="Times New Roman" w:eastAsia="Times New Roman" w:hAnsi="Times New Roman" w:cs="Times New Roman"/>
                <w:color w:val="000000" w:themeColor="text1"/>
                <w:sz w:val="24"/>
                <w:szCs w:val="24"/>
              </w:rPr>
            </w:pPr>
          </w:p>
        </w:tc>
      </w:tr>
    </w:tbl>
    <w:p w14:paraId="7ADAE418" w14:textId="77777777" w:rsidR="007D5675" w:rsidRPr="00824860" w:rsidRDefault="007D5675" w:rsidP="007D5675">
      <w:pPr>
        <w:spacing w:after="0" w:line="240" w:lineRule="auto"/>
        <w:rPr>
          <w:rFonts w:ascii="Times New Roman" w:eastAsia="Times New Roman" w:hAnsi="Times New Roman" w:cs="Times New Roman"/>
          <w:color w:val="000000" w:themeColor="text1"/>
          <w:sz w:val="24"/>
          <w:szCs w:val="24"/>
        </w:rPr>
      </w:pPr>
      <w:r w:rsidRPr="00824860">
        <w:rPr>
          <w:rFonts w:ascii="Times New Roman" w:eastAsia="Times New Roman" w:hAnsi="Times New Roman" w:cs="Times New Roman"/>
          <w:noProof/>
          <w:color w:val="000000" w:themeColor="text1"/>
          <w:sz w:val="24"/>
          <w:szCs w:val="24"/>
        </w:rPr>
        <w:drawing>
          <wp:inline distT="0" distB="0" distL="0" distR="0" wp14:anchorId="17E7D449" wp14:editId="33C7B256">
            <wp:extent cx="3812540" cy="2618105"/>
            <wp:effectExtent l="19050" t="0" r="0" b="0"/>
            <wp:docPr id="247" name="Picture 247" descr="https://upload.wikimedia.org/wikipedia/commons/thumb/e/ea/Componentes.JPG/400px-Componentes.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https://upload.wikimedia.org/wikipedia/commons/thumb/e/ea/Componentes.JPG/400px-Componentes.JPG">
                      <a:hlinkClick r:id="rId11"/>
                    </pic:cNvPr>
                    <pic:cNvPicPr>
                      <a:picLocks noChangeAspect="1" noChangeArrowheads="1"/>
                    </pic:cNvPicPr>
                  </pic:nvPicPr>
                  <pic:blipFill>
                    <a:blip r:embed="rId12"/>
                    <a:srcRect/>
                    <a:stretch>
                      <a:fillRect/>
                    </a:stretch>
                  </pic:blipFill>
                  <pic:spPr bwMode="auto">
                    <a:xfrm>
                      <a:off x="0" y="0"/>
                      <a:ext cx="3812540" cy="2618105"/>
                    </a:xfrm>
                    <a:prstGeom prst="rect">
                      <a:avLst/>
                    </a:prstGeom>
                    <a:noFill/>
                    <a:ln w="9525">
                      <a:noFill/>
                      <a:miter lim="800000"/>
                      <a:headEnd/>
                      <a:tailEnd/>
                    </a:ln>
                  </pic:spPr>
                </pic:pic>
              </a:graphicData>
            </a:graphic>
          </wp:inline>
        </w:drawing>
      </w:r>
    </w:p>
    <w:p w14:paraId="3A6D5C10" w14:textId="77777777" w:rsidR="007D5675" w:rsidRPr="00824860" w:rsidRDefault="007D5675" w:rsidP="007D5675">
      <w:pPr>
        <w:spacing w:after="0" w:line="240" w:lineRule="auto"/>
        <w:rPr>
          <w:rFonts w:ascii="Times New Roman" w:eastAsia="Times New Roman" w:hAnsi="Times New Roman" w:cs="Times New Roman"/>
          <w:color w:val="000000" w:themeColor="text1"/>
          <w:sz w:val="24"/>
          <w:szCs w:val="24"/>
        </w:rPr>
      </w:pPr>
      <w:r w:rsidRPr="00824860">
        <w:rPr>
          <w:rFonts w:ascii="Times New Roman" w:eastAsia="Times New Roman" w:hAnsi="Times New Roman" w:cs="Times New Roman"/>
          <w:color w:val="000000" w:themeColor="text1"/>
          <w:sz w:val="24"/>
          <w:szCs w:val="24"/>
        </w:rPr>
        <w:t>Various electronic components.</w:t>
      </w:r>
    </w:p>
    <w:p w14:paraId="1071A8A8" w14:textId="77777777" w:rsidR="007D5675" w:rsidRPr="00824860" w:rsidRDefault="007D5675" w:rsidP="007D5675">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824860">
        <w:rPr>
          <w:rFonts w:ascii="Times New Roman" w:eastAsia="Times New Roman" w:hAnsi="Times New Roman" w:cs="Times New Roman"/>
          <w:color w:val="000000" w:themeColor="text1"/>
          <w:sz w:val="24"/>
          <w:szCs w:val="24"/>
        </w:rPr>
        <w:t xml:space="preserve">An </w:t>
      </w:r>
      <w:r w:rsidRPr="00824860">
        <w:rPr>
          <w:rFonts w:ascii="Times New Roman" w:eastAsia="Times New Roman" w:hAnsi="Times New Roman" w:cs="Times New Roman"/>
          <w:b/>
          <w:bCs/>
          <w:color w:val="000000" w:themeColor="text1"/>
          <w:sz w:val="24"/>
          <w:szCs w:val="24"/>
        </w:rPr>
        <w:t>electronic component</w:t>
      </w:r>
      <w:r w:rsidRPr="00824860">
        <w:rPr>
          <w:rFonts w:ascii="Times New Roman" w:eastAsia="Times New Roman" w:hAnsi="Times New Roman" w:cs="Times New Roman"/>
          <w:color w:val="000000" w:themeColor="text1"/>
          <w:sz w:val="24"/>
          <w:szCs w:val="24"/>
        </w:rPr>
        <w:t xml:space="preserve"> is any basic </w:t>
      </w:r>
      <w:r w:rsidRPr="00824860">
        <w:rPr>
          <w:rFonts w:ascii="Times New Roman" w:eastAsia="Times New Roman" w:hAnsi="Times New Roman" w:cs="Times New Roman"/>
          <w:b/>
          <w:bCs/>
          <w:color w:val="000000" w:themeColor="text1"/>
          <w:sz w:val="24"/>
          <w:szCs w:val="24"/>
        </w:rPr>
        <w:t>discrete device</w:t>
      </w:r>
      <w:r w:rsidRPr="00824860">
        <w:rPr>
          <w:rFonts w:ascii="Times New Roman" w:eastAsia="Times New Roman" w:hAnsi="Times New Roman" w:cs="Times New Roman"/>
          <w:color w:val="000000" w:themeColor="text1"/>
          <w:sz w:val="24"/>
          <w:szCs w:val="24"/>
        </w:rPr>
        <w:t xml:space="preserve"> or physical entity in an electronic system used to affect electrons or their associated fields. Electronic components are mostly industrial products, available in a singular form and are not to be confused with electrical elements, which are conceptual abstractions representing idealized electronic components.</w:t>
      </w:r>
    </w:p>
    <w:p w14:paraId="735FFC83" w14:textId="77777777" w:rsidR="007467D2" w:rsidRPr="00824860" w:rsidRDefault="007D5675" w:rsidP="007D5675">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824860">
        <w:rPr>
          <w:rFonts w:ascii="Times New Roman" w:eastAsia="Times New Roman" w:hAnsi="Times New Roman" w:cs="Times New Roman"/>
          <w:color w:val="000000" w:themeColor="text1"/>
          <w:sz w:val="24"/>
          <w:szCs w:val="24"/>
        </w:rPr>
        <w:lastRenderedPageBreak/>
        <w:t>Electronic components have a number of electrical terminals or leads. These leads connect to create an electronic circuit with a particular function (for example an amplifier, radio receiver, or oscillator). Basic electronic components may be packaged discretely, as arrays or networks of like components, or integrated inside of packages such as semiconductor integrated circuits, hybrid integrated circuits, or thick film devices. The following list of electronic components focuses on the discrete version of these components, treating such packages as compo</w:t>
      </w:r>
    </w:p>
    <w:p w14:paraId="4467125E" w14:textId="77777777" w:rsidR="00360390" w:rsidRPr="00824860" w:rsidRDefault="00360390" w:rsidP="00360390">
      <w:pPr>
        <w:spacing w:after="0" w:line="240" w:lineRule="auto"/>
        <w:rPr>
          <w:rFonts w:ascii="Times New Roman" w:eastAsia="Times New Roman" w:hAnsi="Times New Roman" w:cs="Times New Roman"/>
          <w:color w:val="000000" w:themeColor="text1"/>
          <w:sz w:val="24"/>
          <w:szCs w:val="24"/>
        </w:rPr>
      </w:pPr>
      <w:r w:rsidRPr="00824860">
        <w:rPr>
          <w:rFonts w:ascii="Times New Roman" w:eastAsia="Times New Roman" w:hAnsi="Times New Roman" w:cs="Times New Roman"/>
          <w:color w:val="000000" w:themeColor="text1"/>
          <w:sz w:val="24"/>
          <w:szCs w:val="24"/>
        </w:rPr>
        <w:t>Various electronic components.</w:t>
      </w:r>
    </w:p>
    <w:p w14:paraId="413885D4" w14:textId="77777777" w:rsidR="00360390" w:rsidRPr="00824860" w:rsidRDefault="00360390" w:rsidP="00360390">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824860">
        <w:rPr>
          <w:rFonts w:ascii="Times New Roman" w:eastAsia="Times New Roman" w:hAnsi="Times New Roman" w:cs="Times New Roman"/>
          <w:color w:val="000000" w:themeColor="text1"/>
          <w:sz w:val="24"/>
          <w:szCs w:val="24"/>
        </w:rPr>
        <w:t xml:space="preserve">An </w:t>
      </w:r>
      <w:r w:rsidRPr="00824860">
        <w:rPr>
          <w:rFonts w:ascii="Times New Roman" w:eastAsia="Times New Roman" w:hAnsi="Times New Roman" w:cs="Times New Roman"/>
          <w:b/>
          <w:bCs/>
          <w:color w:val="000000" w:themeColor="text1"/>
          <w:sz w:val="24"/>
          <w:szCs w:val="24"/>
        </w:rPr>
        <w:t>electronic component</w:t>
      </w:r>
      <w:r w:rsidRPr="00824860">
        <w:rPr>
          <w:rFonts w:ascii="Times New Roman" w:eastAsia="Times New Roman" w:hAnsi="Times New Roman" w:cs="Times New Roman"/>
          <w:color w:val="000000" w:themeColor="text1"/>
          <w:sz w:val="24"/>
          <w:szCs w:val="24"/>
        </w:rPr>
        <w:t xml:space="preserve"> is any basic </w:t>
      </w:r>
      <w:r w:rsidRPr="00824860">
        <w:rPr>
          <w:rFonts w:ascii="Times New Roman" w:eastAsia="Times New Roman" w:hAnsi="Times New Roman" w:cs="Times New Roman"/>
          <w:b/>
          <w:bCs/>
          <w:color w:val="000000" w:themeColor="text1"/>
          <w:sz w:val="24"/>
          <w:szCs w:val="24"/>
        </w:rPr>
        <w:t>discrete device</w:t>
      </w:r>
      <w:r w:rsidRPr="00824860">
        <w:rPr>
          <w:rFonts w:ascii="Times New Roman" w:eastAsia="Times New Roman" w:hAnsi="Times New Roman" w:cs="Times New Roman"/>
          <w:color w:val="000000" w:themeColor="text1"/>
          <w:sz w:val="24"/>
          <w:szCs w:val="24"/>
        </w:rPr>
        <w:t xml:space="preserve"> or physical entity in an electronic system used to affect electrons or their associated fields. Electronic components are mostly industrial products, available in a singular form and are not to be confused with electrical elements, which are conceptual abstractions representing idealized electronic components.</w:t>
      </w:r>
    </w:p>
    <w:p w14:paraId="3072DC26" w14:textId="77777777" w:rsidR="006F4759" w:rsidRPr="00824860" w:rsidRDefault="00360390" w:rsidP="00360390">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824860">
        <w:rPr>
          <w:rFonts w:ascii="Times New Roman" w:eastAsia="Times New Roman" w:hAnsi="Times New Roman" w:cs="Times New Roman"/>
          <w:color w:val="000000" w:themeColor="text1"/>
          <w:sz w:val="24"/>
          <w:szCs w:val="24"/>
        </w:rPr>
        <w:t>Electronic components have a number of electrical terminals or leads. These leads connect to create an electronic circuit with a particular function (for example an amplifier, radio receiver, or oscillator). Basic electronic components may be packaged discretely, as arrays or networks of like components, or integrated inside of packages such as semiconductor integrated circuits, hybrid integrated circuits, or thick film devices. The following list of electronic components focuses on the discrete version of these components, treating such packages as components in their owner right</w:t>
      </w:r>
    </w:p>
    <w:p w14:paraId="4174783E" w14:textId="77777777" w:rsidR="006F4759" w:rsidRPr="00824860" w:rsidRDefault="006F4759" w:rsidP="00360390">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824860">
        <w:rPr>
          <w:rFonts w:ascii="Times New Roman" w:eastAsia="Times New Roman" w:hAnsi="Times New Roman" w:cs="Times New Roman"/>
          <w:color w:val="000000" w:themeColor="text1"/>
          <w:sz w:val="24"/>
          <w:szCs w:val="24"/>
        </w:rPr>
        <w:t>Question</w:t>
      </w:r>
    </w:p>
    <w:p w14:paraId="2C35C595" w14:textId="77777777" w:rsidR="006F4759" w:rsidRPr="00824860" w:rsidRDefault="006F4759" w:rsidP="00360390">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824860">
        <w:rPr>
          <w:rFonts w:ascii="Times New Roman" w:eastAsia="Times New Roman" w:hAnsi="Times New Roman" w:cs="Times New Roman"/>
          <w:color w:val="000000" w:themeColor="text1"/>
          <w:sz w:val="24"/>
          <w:szCs w:val="24"/>
        </w:rPr>
        <w:t xml:space="preserve">1.list 5 </w:t>
      </w:r>
      <w:proofErr w:type="spellStart"/>
      <w:r w:rsidRPr="00824860">
        <w:rPr>
          <w:rFonts w:ascii="Times New Roman" w:eastAsia="Times New Roman" w:hAnsi="Times New Roman" w:cs="Times New Roman"/>
          <w:color w:val="000000" w:themeColor="text1"/>
          <w:sz w:val="24"/>
          <w:szCs w:val="24"/>
        </w:rPr>
        <w:t>componects</w:t>
      </w:r>
      <w:proofErr w:type="spellEnd"/>
      <w:r w:rsidRPr="00824860">
        <w:rPr>
          <w:rFonts w:ascii="Times New Roman" w:eastAsia="Times New Roman" w:hAnsi="Times New Roman" w:cs="Times New Roman"/>
          <w:color w:val="000000" w:themeColor="text1"/>
          <w:sz w:val="24"/>
          <w:szCs w:val="24"/>
        </w:rPr>
        <w:t xml:space="preserve"> of </w:t>
      </w:r>
      <w:proofErr w:type="spellStart"/>
      <w:r w:rsidRPr="00824860">
        <w:rPr>
          <w:rFonts w:ascii="Times New Roman" w:eastAsia="Times New Roman" w:hAnsi="Times New Roman" w:cs="Times New Roman"/>
          <w:color w:val="000000" w:themeColor="text1"/>
          <w:sz w:val="24"/>
          <w:szCs w:val="24"/>
        </w:rPr>
        <w:t>electronis</w:t>
      </w:r>
      <w:proofErr w:type="spellEnd"/>
    </w:p>
    <w:p w14:paraId="25E99D8D" w14:textId="77777777" w:rsidR="00360390" w:rsidRPr="00824860" w:rsidRDefault="006F4759" w:rsidP="00360390">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824860">
        <w:rPr>
          <w:rFonts w:ascii="Times New Roman" w:eastAsia="Times New Roman" w:hAnsi="Times New Roman" w:cs="Times New Roman"/>
          <w:color w:val="000000" w:themeColor="text1"/>
          <w:sz w:val="24"/>
          <w:szCs w:val="24"/>
        </w:rPr>
        <w:t>2.</w:t>
      </w:r>
      <w:r w:rsidR="001F65B7" w:rsidRPr="00824860">
        <w:rPr>
          <w:rFonts w:ascii="Times New Roman" w:eastAsia="Times New Roman" w:hAnsi="Times New Roman" w:cs="Times New Roman"/>
          <w:color w:val="000000" w:themeColor="text1"/>
          <w:sz w:val="24"/>
          <w:szCs w:val="24"/>
        </w:rPr>
        <w:t xml:space="preserve">what is the function of </w:t>
      </w:r>
      <w:proofErr w:type="spellStart"/>
      <w:r w:rsidR="001F65B7" w:rsidRPr="00824860">
        <w:rPr>
          <w:rFonts w:ascii="Times New Roman" w:eastAsia="Times New Roman" w:hAnsi="Times New Roman" w:cs="Times New Roman"/>
          <w:color w:val="000000" w:themeColor="text1"/>
          <w:sz w:val="24"/>
          <w:szCs w:val="24"/>
        </w:rPr>
        <w:t>amp</w:t>
      </w:r>
      <w:r w:rsidR="009F17C7" w:rsidRPr="00824860">
        <w:rPr>
          <w:rFonts w:ascii="Times New Roman" w:eastAsia="Times New Roman" w:hAnsi="Times New Roman" w:cs="Times New Roman"/>
          <w:color w:val="000000" w:themeColor="text1"/>
          <w:sz w:val="24"/>
          <w:szCs w:val="24"/>
        </w:rPr>
        <w:t>lier</w:t>
      </w:r>
      <w:proofErr w:type="spellEnd"/>
    </w:p>
    <w:p w14:paraId="0E4DFB73" w14:textId="77777777" w:rsidR="00360390" w:rsidRPr="00824860" w:rsidRDefault="00360390" w:rsidP="00360390">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824860">
        <w:rPr>
          <w:rFonts w:ascii="Times New Roman" w:eastAsia="Times New Roman" w:hAnsi="Times New Roman" w:cs="Times New Roman"/>
          <w:color w:val="000000" w:themeColor="text1"/>
          <w:sz w:val="24"/>
          <w:szCs w:val="24"/>
        </w:rPr>
        <w:t xml:space="preserv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60"/>
        <w:gridCol w:w="81"/>
      </w:tblGrid>
      <w:tr w:rsidR="00824860" w:rsidRPr="00824860" w14:paraId="2EC7C899" w14:textId="77777777" w:rsidTr="00360390">
        <w:trPr>
          <w:tblCellSpacing w:w="15" w:type="dxa"/>
        </w:trPr>
        <w:tc>
          <w:tcPr>
            <w:tcW w:w="0" w:type="auto"/>
            <w:vAlign w:val="center"/>
            <w:hideMark/>
          </w:tcPr>
          <w:p w14:paraId="60B41A5B" w14:textId="77777777" w:rsidR="00360390" w:rsidRPr="00824860" w:rsidRDefault="00360390" w:rsidP="00360390">
            <w:pPr>
              <w:spacing w:after="0" w:line="240" w:lineRule="auto"/>
              <w:rPr>
                <w:rFonts w:ascii="Times New Roman" w:eastAsia="Times New Roman" w:hAnsi="Times New Roman" w:cs="Times New Roman"/>
                <w:color w:val="000000" w:themeColor="text1"/>
                <w:sz w:val="24"/>
                <w:szCs w:val="24"/>
              </w:rPr>
            </w:pPr>
            <w:r w:rsidRPr="00824860">
              <w:rPr>
                <w:rFonts w:ascii="Times New Roman" w:eastAsia="Times New Roman" w:hAnsi="Times New Roman" w:cs="Times New Roman"/>
                <w:noProof/>
                <w:color w:val="000000" w:themeColor="text1"/>
                <w:sz w:val="24"/>
                <w:szCs w:val="24"/>
              </w:rPr>
              <w:drawing>
                <wp:inline distT="0" distB="0" distL="0" distR="0" wp14:anchorId="0F116177" wp14:editId="28D4CC00">
                  <wp:extent cx="479425" cy="368935"/>
                  <wp:effectExtent l="19050" t="0" r="0" b="0"/>
                  <wp:docPr id="254" name="Picture 254" descr="https://upload.wikimedia.org/wikipedia/en/thumb/9/99/Question_book-new.svg/50px-Question_book-new.svg.pn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https://upload.wikimedia.org/wikipedia/en/thumb/9/99/Question_book-new.svg/50px-Question_book-new.svg.png">
                            <a:hlinkClick r:id="rId9"/>
                          </pic:cNvPr>
                          <pic:cNvPicPr>
                            <a:picLocks noChangeAspect="1" noChangeArrowheads="1"/>
                          </pic:cNvPicPr>
                        </pic:nvPicPr>
                        <pic:blipFill>
                          <a:blip r:embed="rId10"/>
                          <a:srcRect/>
                          <a:stretch>
                            <a:fillRect/>
                          </a:stretch>
                        </pic:blipFill>
                        <pic:spPr bwMode="auto">
                          <a:xfrm>
                            <a:off x="0" y="0"/>
                            <a:ext cx="479425" cy="368935"/>
                          </a:xfrm>
                          <a:prstGeom prst="rect">
                            <a:avLst/>
                          </a:prstGeom>
                          <a:noFill/>
                          <a:ln w="9525">
                            <a:noFill/>
                            <a:miter lim="800000"/>
                            <a:headEnd/>
                            <a:tailEnd/>
                          </a:ln>
                        </pic:spPr>
                      </pic:pic>
                    </a:graphicData>
                  </a:graphic>
                </wp:inline>
              </w:drawing>
            </w:r>
          </w:p>
        </w:tc>
        <w:tc>
          <w:tcPr>
            <w:tcW w:w="0" w:type="auto"/>
            <w:vAlign w:val="center"/>
            <w:hideMark/>
          </w:tcPr>
          <w:p w14:paraId="7863FC02" w14:textId="77777777" w:rsidR="00360390" w:rsidRPr="00824860" w:rsidRDefault="00360390" w:rsidP="00360390">
            <w:pPr>
              <w:spacing w:after="0" w:line="240" w:lineRule="auto"/>
              <w:rPr>
                <w:rFonts w:ascii="Times New Roman" w:eastAsia="Times New Roman" w:hAnsi="Times New Roman" w:cs="Times New Roman"/>
                <w:color w:val="000000" w:themeColor="text1"/>
                <w:sz w:val="24"/>
                <w:szCs w:val="24"/>
              </w:rPr>
            </w:pPr>
          </w:p>
        </w:tc>
      </w:tr>
    </w:tbl>
    <w:p w14:paraId="41675067" w14:textId="77777777" w:rsidR="00360390" w:rsidRPr="00824860" w:rsidRDefault="00360390" w:rsidP="001F65B7">
      <w:pPr>
        <w:spacing w:after="0" w:line="240" w:lineRule="auto"/>
        <w:rPr>
          <w:rFonts w:ascii="Times New Roman" w:eastAsia="Times New Roman" w:hAnsi="Times New Roman" w:cs="Times New Roman"/>
          <w:color w:val="000000" w:themeColor="text1"/>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60"/>
        <w:gridCol w:w="81"/>
      </w:tblGrid>
      <w:tr w:rsidR="00824860" w:rsidRPr="00824860" w14:paraId="7CD914C3" w14:textId="77777777" w:rsidTr="00360390">
        <w:trPr>
          <w:tblCellSpacing w:w="15" w:type="dxa"/>
        </w:trPr>
        <w:tc>
          <w:tcPr>
            <w:tcW w:w="0" w:type="auto"/>
            <w:vAlign w:val="center"/>
            <w:hideMark/>
          </w:tcPr>
          <w:p w14:paraId="33844973" w14:textId="77777777" w:rsidR="00360390" w:rsidRPr="00824860" w:rsidRDefault="00360390" w:rsidP="00360390">
            <w:pPr>
              <w:spacing w:after="0" w:line="240" w:lineRule="auto"/>
              <w:rPr>
                <w:rFonts w:ascii="Times New Roman" w:eastAsia="Times New Roman" w:hAnsi="Times New Roman" w:cs="Times New Roman"/>
                <w:color w:val="000000" w:themeColor="text1"/>
                <w:sz w:val="24"/>
                <w:szCs w:val="24"/>
              </w:rPr>
            </w:pPr>
            <w:r w:rsidRPr="00824860">
              <w:rPr>
                <w:rFonts w:ascii="Times New Roman" w:eastAsia="Times New Roman" w:hAnsi="Times New Roman" w:cs="Times New Roman"/>
                <w:noProof/>
                <w:color w:val="000000" w:themeColor="text1"/>
                <w:sz w:val="24"/>
                <w:szCs w:val="24"/>
              </w:rPr>
              <w:drawing>
                <wp:inline distT="0" distB="0" distL="0" distR="0" wp14:anchorId="06A2F791" wp14:editId="350027CE">
                  <wp:extent cx="479425" cy="368935"/>
                  <wp:effectExtent l="19050" t="0" r="0" b="0"/>
                  <wp:docPr id="258" name="Picture 258" descr="https://upload.wikimedia.org/wikipedia/en/thumb/9/99/Question_book-new.svg/50px-Question_book-new.svg.pn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https://upload.wikimedia.org/wikipedia/en/thumb/9/99/Question_book-new.svg/50px-Question_book-new.svg.png">
                            <a:hlinkClick r:id="rId9"/>
                          </pic:cNvPr>
                          <pic:cNvPicPr>
                            <a:picLocks noChangeAspect="1" noChangeArrowheads="1"/>
                          </pic:cNvPicPr>
                        </pic:nvPicPr>
                        <pic:blipFill>
                          <a:blip r:embed="rId10"/>
                          <a:srcRect/>
                          <a:stretch>
                            <a:fillRect/>
                          </a:stretch>
                        </pic:blipFill>
                        <pic:spPr bwMode="auto">
                          <a:xfrm>
                            <a:off x="0" y="0"/>
                            <a:ext cx="479425" cy="368935"/>
                          </a:xfrm>
                          <a:prstGeom prst="rect">
                            <a:avLst/>
                          </a:prstGeom>
                          <a:noFill/>
                          <a:ln w="9525">
                            <a:noFill/>
                            <a:miter lim="800000"/>
                            <a:headEnd/>
                            <a:tailEnd/>
                          </a:ln>
                        </pic:spPr>
                      </pic:pic>
                    </a:graphicData>
                  </a:graphic>
                </wp:inline>
              </w:drawing>
            </w:r>
          </w:p>
        </w:tc>
        <w:tc>
          <w:tcPr>
            <w:tcW w:w="0" w:type="auto"/>
            <w:vAlign w:val="center"/>
            <w:hideMark/>
          </w:tcPr>
          <w:p w14:paraId="750285EF" w14:textId="77777777" w:rsidR="00360390" w:rsidRPr="00824860" w:rsidRDefault="00360390" w:rsidP="00360390">
            <w:pPr>
              <w:spacing w:after="0" w:line="240" w:lineRule="auto"/>
              <w:rPr>
                <w:rFonts w:ascii="Times New Roman" w:eastAsia="Times New Roman" w:hAnsi="Times New Roman" w:cs="Times New Roman"/>
                <w:color w:val="000000" w:themeColor="text1"/>
                <w:sz w:val="24"/>
                <w:szCs w:val="24"/>
              </w:rPr>
            </w:pPr>
          </w:p>
        </w:tc>
      </w:tr>
    </w:tbl>
    <w:p w14:paraId="2EFE6F42" w14:textId="77777777" w:rsidR="00360390" w:rsidRPr="00824860" w:rsidRDefault="00360390" w:rsidP="009F17C7">
      <w:pPr>
        <w:spacing w:after="0" w:line="240" w:lineRule="auto"/>
        <w:rPr>
          <w:rFonts w:ascii="Times New Roman" w:eastAsia="Times New Roman" w:hAnsi="Times New Roman" w:cs="Times New Roman"/>
          <w:color w:val="000000" w:themeColor="text1"/>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55"/>
        <w:gridCol w:w="81"/>
      </w:tblGrid>
      <w:tr w:rsidR="00824860" w:rsidRPr="00824860" w14:paraId="3654098C" w14:textId="77777777" w:rsidTr="00360390">
        <w:trPr>
          <w:tblCellSpacing w:w="15" w:type="dxa"/>
        </w:trPr>
        <w:tc>
          <w:tcPr>
            <w:tcW w:w="0" w:type="auto"/>
            <w:vAlign w:val="center"/>
            <w:hideMark/>
          </w:tcPr>
          <w:p w14:paraId="71FEF889" w14:textId="77777777" w:rsidR="00360390" w:rsidRPr="00824860" w:rsidRDefault="00360390" w:rsidP="00360390">
            <w:pPr>
              <w:spacing w:after="0" w:line="240" w:lineRule="auto"/>
              <w:rPr>
                <w:rFonts w:ascii="Times New Roman" w:eastAsia="Times New Roman" w:hAnsi="Times New Roman" w:cs="Times New Roman"/>
                <w:color w:val="000000" w:themeColor="text1"/>
                <w:sz w:val="24"/>
                <w:szCs w:val="24"/>
              </w:rPr>
            </w:pPr>
            <w:r w:rsidRPr="00824860">
              <w:rPr>
                <w:rFonts w:ascii="Times New Roman" w:eastAsia="Times New Roman" w:hAnsi="Times New Roman" w:cs="Times New Roman"/>
                <w:noProof/>
                <w:color w:val="000000" w:themeColor="text1"/>
                <w:sz w:val="24"/>
                <w:szCs w:val="24"/>
              </w:rPr>
              <w:drawing>
                <wp:inline distT="0" distB="0" distL="0" distR="0" wp14:anchorId="6203D12A" wp14:editId="477C3576">
                  <wp:extent cx="476250" cy="371475"/>
                  <wp:effectExtent l="19050" t="0" r="0" b="0"/>
                  <wp:docPr id="262" name="Picture 262" descr="https://upload.wikimedia.org/wikipedia/en/thumb/9/99/Question_book-new.svg/50px-Question_book-new.svg.pn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https://upload.wikimedia.org/wikipedia/en/thumb/9/99/Question_book-new.svg/50px-Question_book-new.svg.png">
                            <a:hlinkClick r:id="rId9"/>
                          </pic:cNvPr>
                          <pic:cNvPicPr>
                            <a:picLocks noChangeAspect="1" noChangeArrowheads="1"/>
                          </pic:cNvPicPr>
                        </pic:nvPicPr>
                        <pic:blipFill>
                          <a:blip r:embed="rId10"/>
                          <a:srcRect/>
                          <a:stretch>
                            <a:fillRect/>
                          </a:stretch>
                        </pic:blipFill>
                        <pic:spPr bwMode="auto">
                          <a:xfrm>
                            <a:off x="0" y="0"/>
                            <a:ext cx="476250" cy="371475"/>
                          </a:xfrm>
                          <a:prstGeom prst="rect">
                            <a:avLst/>
                          </a:prstGeom>
                          <a:noFill/>
                          <a:ln w="9525">
                            <a:noFill/>
                            <a:miter lim="800000"/>
                            <a:headEnd/>
                            <a:tailEnd/>
                          </a:ln>
                        </pic:spPr>
                      </pic:pic>
                    </a:graphicData>
                  </a:graphic>
                </wp:inline>
              </w:drawing>
            </w:r>
          </w:p>
        </w:tc>
        <w:tc>
          <w:tcPr>
            <w:tcW w:w="0" w:type="auto"/>
            <w:vAlign w:val="center"/>
            <w:hideMark/>
          </w:tcPr>
          <w:p w14:paraId="5D919D7F" w14:textId="77777777" w:rsidR="00360390" w:rsidRPr="00824860" w:rsidRDefault="00360390" w:rsidP="00360390">
            <w:pPr>
              <w:spacing w:after="0" w:line="240" w:lineRule="auto"/>
              <w:rPr>
                <w:rFonts w:ascii="Times New Roman" w:eastAsia="Times New Roman" w:hAnsi="Times New Roman" w:cs="Times New Roman"/>
                <w:color w:val="000000" w:themeColor="text1"/>
                <w:sz w:val="24"/>
                <w:szCs w:val="24"/>
              </w:rPr>
            </w:pPr>
            <w:r w:rsidRPr="00824860">
              <w:rPr>
                <w:rFonts w:ascii="Times New Roman" w:eastAsia="Times New Roman" w:hAnsi="Times New Roman" w:cs="Times New Roman"/>
                <w:i/>
                <w:iCs/>
                <w:color w:val="000000" w:themeColor="text1"/>
                <w:sz w:val="24"/>
                <w:szCs w:val="24"/>
              </w:rPr>
              <w:t xml:space="preserve"> </w:t>
            </w:r>
          </w:p>
        </w:tc>
      </w:tr>
    </w:tbl>
    <w:p w14:paraId="50FF15BA" w14:textId="77777777" w:rsidR="00360390" w:rsidRPr="00824860" w:rsidRDefault="00360390" w:rsidP="001F65B7">
      <w:pPr>
        <w:spacing w:after="0" w:line="240" w:lineRule="auto"/>
        <w:rPr>
          <w:rFonts w:ascii="Times New Roman" w:eastAsia="Times New Roman" w:hAnsi="Times New Roman" w:cs="Times New Roman"/>
          <w:color w:val="000000" w:themeColor="text1"/>
          <w:sz w:val="24"/>
          <w:szCs w:val="24"/>
        </w:rPr>
      </w:pPr>
    </w:p>
    <w:p w14:paraId="64F1608D" w14:textId="77777777" w:rsidR="00360390" w:rsidRPr="00824860" w:rsidRDefault="00360390" w:rsidP="00360390">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824860">
        <w:rPr>
          <w:rFonts w:ascii="Times New Roman" w:eastAsia="Times New Roman" w:hAnsi="Times New Roman" w:cs="Times New Roman"/>
          <w:color w:val="000000" w:themeColor="text1"/>
          <w:sz w:val="24"/>
          <w:szCs w:val="24"/>
        </w:rPr>
        <w:t xml:space="preserve">Week </w:t>
      </w:r>
      <w:proofErr w:type="gramStart"/>
      <w:r w:rsidRPr="00824860">
        <w:rPr>
          <w:rFonts w:ascii="Times New Roman" w:eastAsia="Times New Roman" w:hAnsi="Times New Roman" w:cs="Times New Roman"/>
          <w:color w:val="000000" w:themeColor="text1"/>
          <w:sz w:val="24"/>
          <w:szCs w:val="24"/>
        </w:rPr>
        <w:t xml:space="preserve">5 </w:t>
      </w:r>
      <w:r w:rsidR="009F17C7" w:rsidRPr="00824860">
        <w:rPr>
          <w:rFonts w:ascii="Times New Roman" w:eastAsia="Times New Roman" w:hAnsi="Times New Roman" w:cs="Times New Roman"/>
          <w:color w:val="000000" w:themeColor="text1"/>
          <w:sz w:val="24"/>
          <w:szCs w:val="24"/>
        </w:rPr>
        <w:t xml:space="preserve"> and</w:t>
      </w:r>
      <w:proofErr w:type="gramEnd"/>
      <w:r w:rsidR="009F17C7" w:rsidRPr="00824860">
        <w:rPr>
          <w:rFonts w:ascii="Times New Roman" w:eastAsia="Times New Roman" w:hAnsi="Times New Roman" w:cs="Times New Roman"/>
          <w:color w:val="000000" w:themeColor="text1"/>
          <w:sz w:val="24"/>
          <w:szCs w:val="24"/>
        </w:rPr>
        <w:t xml:space="preserve">  6              </w:t>
      </w:r>
      <w:r w:rsidRPr="00824860">
        <w:rPr>
          <w:rFonts w:ascii="Times New Roman" w:eastAsia="Times New Roman" w:hAnsi="Times New Roman" w:cs="Times New Roman"/>
          <w:color w:val="000000" w:themeColor="text1"/>
          <w:sz w:val="24"/>
          <w:szCs w:val="24"/>
        </w:rPr>
        <w:t xml:space="preserve">  machine motion</w:t>
      </w:r>
    </w:p>
    <w:p w14:paraId="1B11F537" w14:textId="77777777" w:rsidR="00360390" w:rsidRPr="00824860" w:rsidRDefault="00360390" w:rsidP="00360390">
      <w:pPr>
        <w:spacing w:before="100" w:beforeAutospacing="1" w:after="100" w:afterAutospacing="1" w:line="240" w:lineRule="auto"/>
        <w:rPr>
          <w:rFonts w:ascii="Times New Roman" w:eastAsia="Times New Roman" w:hAnsi="Times New Roman" w:cs="Times New Roman"/>
          <w:color w:val="000000" w:themeColor="text1"/>
          <w:sz w:val="24"/>
          <w:szCs w:val="24"/>
        </w:rPr>
      </w:pPr>
    </w:p>
    <w:p w14:paraId="1AF8F95A" w14:textId="77777777" w:rsidR="00360390" w:rsidRPr="00824860" w:rsidRDefault="00360390" w:rsidP="00360390">
      <w:pPr>
        <w:spacing w:before="100" w:beforeAutospacing="1" w:after="100" w:afterAutospacing="1" w:line="240" w:lineRule="auto"/>
        <w:rPr>
          <w:rFonts w:ascii="Times New Roman" w:eastAsia="Times New Roman" w:hAnsi="Times New Roman" w:cs="Times New Roman"/>
          <w:color w:val="000000" w:themeColor="text1"/>
          <w:sz w:val="24"/>
          <w:szCs w:val="24"/>
        </w:rPr>
      </w:pPr>
    </w:p>
    <w:p w14:paraId="5C82B847" w14:textId="77777777" w:rsidR="008E7F11" w:rsidRPr="00824860" w:rsidRDefault="008E7F11" w:rsidP="008E7F11">
      <w:pPr>
        <w:pStyle w:val="Heading1"/>
        <w:rPr>
          <w:color w:val="000000" w:themeColor="text1"/>
          <w:sz w:val="24"/>
          <w:szCs w:val="24"/>
        </w:rPr>
      </w:pPr>
      <w:r w:rsidRPr="00824860">
        <w:rPr>
          <w:color w:val="000000" w:themeColor="text1"/>
          <w:sz w:val="24"/>
          <w:szCs w:val="24"/>
        </w:rPr>
        <w:lastRenderedPageBreak/>
        <w:t>Rotary to Linear Motion</w:t>
      </w:r>
    </w:p>
    <w:p w14:paraId="1DE459AE" w14:textId="77777777" w:rsidR="008E7F11" w:rsidRPr="00824860" w:rsidRDefault="008E7F11" w:rsidP="008E7F11">
      <w:pPr>
        <w:rPr>
          <w:rFonts w:ascii="Times New Roman" w:hAnsi="Times New Roman" w:cs="Times New Roman"/>
          <w:color w:val="000000" w:themeColor="text1"/>
          <w:sz w:val="24"/>
          <w:szCs w:val="24"/>
        </w:rPr>
      </w:pPr>
    </w:p>
    <w:p w14:paraId="5C51328A" w14:textId="77777777" w:rsidR="008E7F11" w:rsidRPr="00824860" w:rsidRDefault="008E7F11" w:rsidP="009F17C7">
      <w:pPr>
        <w:rPr>
          <w:rFonts w:ascii="Times New Roman" w:hAnsi="Times New Roman" w:cs="Times New Roman"/>
          <w:color w:val="000000" w:themeColor="text1"/>
          <w:sz w:val="24"/>
          <w:szCs w:val="24"/>
        </w:rPr>
      </w:pPr>
    </w:p>
    <w:p w14:paraId="320CB92B" w14:textId="77777777" w:rsidR="008E7F11" w:rsidRPr="00824860" w:rsidRDefault="008E7F11" w:rsidP="008E7F11">
      <w:pPr>
        <w:pStyle w:val="NormalWeb"/>
        <w:rPr>
          <w:color w:val="000000" w:themeColor="text1"/>
        </w:rPr>
      </w:pPr>
      <w:r w:rsidRPr="00824860">
        <w:rPr>
          <w:color w:val="000000" w:themeColor="text1"/>
        </w:rPr>
        <w:t>A slider-crank mechanism is a typical design which converts rotary motion into linear motion. It is achieved by connecting a slider and a crank with a rod. This mechanism is also utilized as a system that converts the reciprocating linear motion of an automobile en</w:t>
      </w:r>
      <w:r w:rsidR="009F17C7" w:rsidRPr="00824860">
        <w:rPr>
          <w:color w:val="000000" w:themeColor="text1"/>
        </w:rPr>
        <w:t xml:space="preserve">gine into rotary motion. </w:t>
      </w:r>
    </w:p>
    <w:p w14:paraId="2D2862B7" w14:textId="77777777" w:rsidR="008E7F11" w:rsidRPr="00824860" w:rsidRDefault="008E7F11" w:rsidP="008E7F11">
      <w:pPr>
        <w:pStyle w:val="NormalWeb"/>
        <w:rPr>
          <w:color w:val="000000" w:themeColor="text1"/>
        </w:rPr>
      </w:pPr>
      <w:r w:rsidRPr="00824860">
        <w:rPr>
          <w:color w:val="000000" w:themeColor="text1"/>
        </w:rPr>
        <w:t>The second figure (Fig b) is an example of the mechanism that has the same functions as the slider-crank in the first figure (Fig a) in addition to the sliding stroke adjustment feature for the slider. To add this feature, the sliding stroke adjusting screw is placed on top of the rotation shaft center of the rotation disk. The sliding stroke can be adjusted by the adjusting nut located on one end of the sliding stroke adjusting screw.</w:t>
      </w:r>
    </w:p>
    <w:p w14:paraId="015FD3E3" w14:textId="77777777" w:rsidR="008E7F11" w:rsidRPr="00824860" w:rsidRDefault="008E7F11" w:rsidP="008E7F11">
      <w:pPr>
        <w:pStyle w:val="NormalWeb"/>
        <w:rPr>
          <w:color w:val="000000" w:themeColor="text1"/>
        </w:rPr>
      </w:pPr>
      <w:r w:rsidRPr="00824860">
        <w:rPr>
          <w:color w:val="000000" w:themeColor="text1"/>
        </w:rPr>
        <w:t>In addition, if high-speed rotation or operation for long hours is required, it is necessary to consider design items related to the reliability matters described here.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5"/>
        <w:gridCol w:w="240"/>
        <w:gridCol w:w="6587"/>
      </w:tblGrid>
      <w:tr w:rsidR="00824860" w:rsidRPr="00824860" w14:paraId="6B87949A" w14:textId="77777777" w:rsidTr="008E7F11">
        <w:trPr>
          <w:tblCellSpacing w:w="15" w:type="dxa"/>
        </w:trPr>
        <w:tc>
          <w:tcPr>
            <w:tcW w:w="150" w:type="dxa"/>
            <w:vAlign w:val="center"/>
            <w:hideMark/>
          </w:tcPr>
          <w:p w14:paraId="545050EE" w14:textId="77777777" w:rsidR="008E7F11" w:rsidRPr="00824860" w:rsidRDefault="008E7F11">
            <w:pPr>
              <w:rPr>
                <w:rFonts w:ascii="Times New Roman" w:hAnsi="Times New Roman" w:cs="Times New Roman"/>
                <w:color w:val="000000" w:themeColor="text1"/>
                <w:sz w:val="24"/>
                <w:szCs w:val="24"/>
              </w:rPr>
            </w:pPr>
          </w:p>
        </w:tc>
        <w:tc>
          <w:tcPr>
            <w:tcW w:w="0" w:type="auto"/>
            <w:vAlign w:val="center"/>
            <w:hideMark/>
          </w:tcPr>
          <w:p w14:paraId="283D8D69"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1.</w:t>
            </w:r>
          </w:p>
        </w:tc>
        <w:tc>
          <w:tcPr>
            <w:tcW w:w="0" w:type="auto"/>
            <w:vAlign w:val="center"/>
            <w:hideMark/>
          </w:tcPr>
          <w:p w14:paraId="5C66B701"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 Rotation balance of rotating body (the entire structures on the disk)</w:t>
            </w:r>
          </w:p>
        </w:tc>
      </w:tr>
      <w:tr w:rsidR="00824860" w:rsidRPr="00824860" w14:paraId="02456C23" w14:textId="77777777" w:rsidTr="008E7F11">
        <w:trPr>
          <w:tblCellSpacing w:w="15" w:type="dxa"/>
        </w:trPr>
        <w:tc>
          <w:tcPr>
            <w:tcW w:w="150" w:type="dxa"/>
            <w:vAlign w:val="center"/>
            <w:hideMark/>
          </w:tcPr>
          <w:p w14:paraId="4B5CBFB8" w14:textId="77777777" w:rsidR="008E7F11" w:rsidRPr="00824860" w:rsidRDefault="008E7F11">
            <w:pPr>
              <w:rPr>
                <w:rFonts w:ascii="Times New Roman" w:hAnsi="Times New Roman" w:cs="Times New Roman"/>
                <w:color w:val="000000" w:themeColor="text1"/>
                <w:sz w:val="24"/>
                <w:szCs w:val="24"/>
              </w:rPr>
            </w:pPr>
          </w:p>
        </w:tc>
        <w:tc>
          <w:tcPr>
            <w:tcW w:w="0" w:type="auto"/>
            <w:vAlign w:val="center"/>
            <w:hideMark/>
          </w:tcPr>
          <w:p w14:paraId="4033E5B6"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2.</w:t>
            </w:r>
          </w:p>
        </w:tc>
        <w:tc>
          <w:tcPr>
            <w:tcW w:w="0" w:type="auto"/>
            <w:vAlign w:val="center"/>
            <w:hideMark/>
          </w:tcPr>
          <w:p w14:paraId="2200583A"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 Strength of rotating shaft</w:t>
            </w:r>
          </w:p>
        </w:tc>
      </w:tr>
      <w:tr w:rsidR="00824860" w:rsidRPr="00824860" w14:paraId="40D2A60B" w14:textId="77777777" w:rsidTr="008E7F11">
        <w:trPr>
          <w:tblCellSpacing w:w="15" w:type="dxa"/>
        </w:trPr>
        <w:tc>
          <w:tcPr>
            <w:tcW w:w="150" w:type="dxa"/>
            <w:vAlign w:val="center"/>
            <w:hideMark/>
          </w:tcPr>
          <w:p w14:paraId="3C521DA2" w14:textId="77777777" w:rsidR="008E7F11" w:rsidRPr="00824860" w:rsidRDefault="008E7F11">
            <w:pPr>
              <w:rPr>
                <w:rFonts w:ascii="Times New Roman" w:hAnsi="Times New Roman" w:cs="Times New Roman"/>
                <w:color w:val="000000" w:themeColor="text1"/>
                <w:sz w:val="24"/>
                <w:szCs w:val="24"/>
              </w:rPr>
            </w:pPr>
          </w:p>
        </w:tc>
        <w:tc>
          <w:tcPr>
            <w:tcW w:w="0" w:type="auto"/>
            <w:vAlign w:val="center"/>
            <w:hideMark/>
          </w:tcPr>
          <w:p w14:paraId="35479C0F"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3.</w:t>
            </w:r>
          </w:p>
        </w:tc>
        <w:tc>
          <w:tcPr>
            <w:tcW w:w="0" w:type="auto"/>
            <w:vAlign w:val="center"/>
            <w:hideMark/>
          </w:tcPr>
          <w:p w14:paraId="173AAB84"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 Prevention of adjusting nut-loosening (e.g. double-nut system)</w:t>
            </w:r>
          </w:p>
        </w:tc>
      </w:tr>
      <w:tr w:rsidR="00824860" w:rsidRPr="00824860" w14:paraId="20890AB3" w14:textId="77777777" w:rsidTr="008E7F11">
        <w:trPr>
          <w:tblCellSpacing w:w="15" w:type="dxa"/>
        </w:trPr>
        <w:tc>
          <w:tcPr>
            <w:tcW w:w="150" w:type="dxa"/>
            <w:vAlign w:val="center"/>
            <w:hideMark/>
          </w:tcPr>
          <w:p w14:paraId="6C38CB96" w14:textId="77777777" w:rsidR="008E7F11" w:rsidRPr="00824860" w:rsidRDefault="008E7F11">
            <w:pPr>
              <w:rPr>
                <w:rFonts w:ascii="Times New Roman" w:hAnsi="Times New Roman" w:cs="Times New Roman"/>
                <w:color w:val="000000" w:themeColor="text1"/>
                <w:sz w:val="24"/>
                <w:szCs w:val="24"/>
              </w:rPr>
            </w:pPr>
          </w:p>
        </w:tc>
        <w:tc>
          <w:tcPr>
            <w:tcW w:w="0" w:type="auto"/>
            <w:vAlign w:val="center"/>
            <w:hideMark/>
          </w:tcPr>
          <w:p w14:paraId="59E7204B"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4.</w:t>
            </w:r>
          </w:p>
        </w:tc>
        <w:tc>
          <w:tcPr>
            <w:tcW w:w="0" w:type="auto"/>
            <w:vAlign w:val="center"/>
            <w:hideMark/>
          </w:tcPr>
          <w:p w14:paraId="12CEBF2E"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 Selection of wear-resistance parts for the area subject to wear</w:t>
            </w:r>
          </w:p>
        </w:tc>
      </w:tr>
    </w:tbl>
    <w:p w14:paraId="446C3757" w14:textId="77777777" w:rsidR="008E7F11" w:rsidRPr="00824860" w:rsidRDefault="008E7F11" w:rsidP="008E7F11">
      <w:pPr>
        <w:pStyle w:val="NormalWeb"/>
        <w:rPr>
          <w:color w:val="000000" w:themeColor="text1"/>
        </w:rPr>
      </w:pPr>
      <w:r w:rsidRPr="00824860">
        <w:rPr>
          <w:noProof/>
          <w:color w:val="000000" w:themeColor="text1"/>
        </w:rPr>
        <w:lastRenderedPageBreak/>
        <w:drawing>
          <wp:inline distT="0" distB="0" distL="0" distR="0" wp14:anchorId="031BDDB7" wp14:editId="5F1573E5">
            <wp:extent cx="5021580" cy="4763770"/>
            <wp:effectExtent l="19050" t="0" r="7620" b="0"/>
            <wp:docPr id="267" name="Picture 267" descr="http://blog.misumiusa.com/wp-content/uploads/2017/11/RotaryLinea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http://blog.misumiusa.com/wp-content/uploads/2017/11/RotaryLinear1.jpg"/>
                    <pic:cNvPicPr>
                      <a:picLocks noChangeAspect="1" noChangeArrowheads="1"/>
                    </pic:cNvPicPr>
                  </pic:nvPicPr>
                  <pic:blipFill>
                    <a:blip r:embed="rId13"/>
                    <a:srcRect/>
                    <a:stretch>
                      <a:fillRect/>
                    </a:stretch>
                  </pic:blipFill>
                  <pic:spPr bwMode="auto">
                    <a:xfrm>
                      <a:off x="0" y="0"/>
                      <a:ext cx="5021580" cy="4763770"/>
                    </a:xfrm>
                    <a:prstGeom prst="rect">
                      <a:avLst/>
                    </a:prstGeom>
                    <a:noFill/>
                    <a:ln w="9525">
                      <a:noFill/>
                      <a:miter lim="800000"/>
                      <a:headEnd/>
                      <a:tailEnd/>
                    </a:ln>
                  </pic:spPr>
                </pic:pic>
              </a:graphicData>
            </a:graphic>
          </wp:inline>
        </w:drawing>
      </w:r>
      <w:r w:rsidRPr="00824860">
        <w:rPr>
          <w:color w:val="000000" w:themeColor="text1"/>
        </w:rPr>
        <w:br/>
        <w:t>The figure below illustrates the mechanism with exchangeable rod/slider parts. A U-shaped hook is installed so that the tip of the rod can be easily connected to the hinge pin at the hinged end of the crank.</w:t>
      </w:r>
    </w:p>
    <w:p w14:paraId="0693D4EF" w14:textId="77777777" w:rsidR="008E7F11" w:rsidRPr="00824860" w:rsidRDefault="008E7F11" w:rsidP="008E7F11">
      <w:pPr>
        <w:pStyle w:val="NormalWeb"/>
        <w:rPr>
          <w:color w:val="000000" w:themeColor="text1"/>
        </w:rPr>
      </w:pPr>
      <w:r w:rsidRPr="00824860">
        <w:rPr>
          <w:noProof/>
          <w:color w:val="000000" w:themeColor="text1"/>
        </w:rPr>
        <w:drawing>
          <wp:inline distT="0" distB="0" distL="0" distR="0" wp14:anchorId="550BFDCC" wp14:editId="48145147">
            <wp:extent cx="5021580" cy="2094230"/>
            <wp:effectExtent l="19050" t="0" r="7620" b="0"/>
            <wp:docPr id="268" name="Picture 268" descr="http://blog.misumiusa.com/wp-content/uploads/2017/11/RotaryLinea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http://blog.misumiusa.com/wp-content/uploads/2017/11/RotaryLinear2.jpg"/>
                    <pic:cNvPicPr>
                      <a:picLocks noChangeAspect="1" noChangeArrowheads="1"/>
                    </pic:cNvPicPr>
                  </pic:nvPicPr>
                  <pic:blipFill>
                    <a:blip r:embed="rId14"/>
                    <a:srcRect/>
                    <a:stretch>
                      <a:fillRect/>
                    </a:stretch>
                  </pic:blipFill>
                  <pic:spPr bwMode="auto">
                    <a:xfrm>
                      <a:off x="0" y="0"/>
                      <a:ext cx="5021580" cy="2094230"/>
                    </a:xfrm>
                    <a:prstGeom prst="rect">
                      <a:avLst/>
                    </a:prstGeom>
                    <a:noFill/>
                    <a:ln w="9525">
                      <a:noFill/>
                      <a:miter lim="800000"/>
                      <a:headEnd/>
                      <a:tailEnd/>
                    </a:ln>
                  </pic:spPr>
                </pic:pic>
              </a:graphicData>
            </a:graphic>
          </wp:inline>
        </w:drawing>
      </w:r>
    </w:p>
    <w:p w14:paraId="705C7D82" w14:textId="77777777" w:rsidR="008E7F11" w:rsidRPr="00824860" w:rsidRDefault="008E7F11" w:rsidP="008E7F11">
      <w:pPr>
        <w:pStyle w:val="Heading4"/>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lastRenderedPageBreak/>
        <w:t>Application Examples</w:t>
      </w:r>
    </w:p>
    <w:p w14:paraId="2747D645" w14:textId="77777777" w:rsidR="008E7F11" w:rsidRPr="00824860" w:rsidRDefault="008E7F11" w:rsidP="008E7F11">
      <w:pPr>
        <w:pStyle w:val="NormalWeb"/>
        <w:rPr>
          <w:color w:val="000000" w:themeColor="text1"/>
        </w:rPr>
      </w:pPr>
      <w:r w:rsidRPr="00824860">
        <w:rPr>
          <w:color w:val="000000" w:themeColor="text1"/>
        </w:rPr>
        <w:t>For simple automation devices or fixtures made compatible with multiple models by connecting a processing unit to the slider unit, exchanging the slider unit after preparing a processing unit off-line can minimize the time required for mode switching.</w:t>
      </w:r>
    </w:p>
    <w:tbl>
      <w:tblPr>
        <w:tblW w:w="21225" w:type="dxa"/>
        <w:tblCellSpacing w:w="15" w:type="dxa"/>
        <w:tblCellMar>
          <w:top w:w="15" w:type="dxa"/>
          <w:left w:w="15" w:type="dxa"/>
          <w:bottom w:w="15" w:type="dxa"/>
          <w:right w:w="15" w:type="dxa"/>
        </w:tblCellMar>
        <w:tblLook w:val="04A0" w:firstRow="1" w:lastRow="0" w:firstColumn="1" w:lastColumn="0" w:noHBand="0" w:noVBand="1"/>
      </w:tblPr>
      <w:tblGrid>
        <w:gridCol w:w="195"/>
        <w:gridCol w:w="240"/>
        <w:gridCol w:w="20790"/>
      </w:tblGrid>
      <w:tr w:rsidR="00824860" w:rsidRPr="00824860" w14:paraId="5587AE3E" w14:textId="77777777" w:rsidTr="008E7F11">
        <w:trPr>
          <w:tblCellSpacing w:w="15" w:type="dxa"/>
        </w:trPr>
        <w:tc>
          <w:tcPr>
            <w:tcW w:w="150" w:type="dxa"/>
            <w:vAlign w:val="center"/>
            <w:hideMark/>
          </w:tcPr>
          <w:p w14:paraId="09F3DA3B" w14:textId="77777777" w:rsidR="008E7F11" w:rsidRPr="00824860" w:rsidRDefault="008E7F11">
            <w:pPr>
              <w:rPr>
                <w:rFonts w:ascii="Times New Roman" w:hAnsi="Times New Roman" w:cs="Times New Roman"/>
                <w:color w:val="000000" w:themeColor="text1"/>
                <w:sz w:val="24"/>
                <w:szCs w:val="24"/>
              </w:rPr>
            </w:pPr>
          </w:p>
        </w:tc>
        <w:tc>
          <w:tcPr>
            <w:tcW w:w="0" w:type="auto"/>
            <w:vAlign w:val="center"/>
            <w:hideMark/>
          </w:tcPr>
          <w:p w14:paraId="6B07AFA5"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1.</w:t>
            </w:r>
          </w:p>
        </w:tc>
        <w:tc>
          <w:tcPr>
            <w:tcW w:w="0" w:type="auto"/>
            <w:vAlign w:val="center"/>
            <w:hideMark/>
          </w:tcPr>
          <w:p w14:paraId="20EA3F36"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 The drive mechanism of the squeegee unit for a simple screen printing machine:</w:t>
            </w:r>
            <w:r w:rsidRPr="00824860">
              <w:rPr>
                <w:rFonts w:ascii="Times New Roman" w:hAnsi="Times New Roman" w:cs="Times New Roman"/>
                <w:color w:val="000000" w:themeColor="text1"/>
                <w:sz w:val="24"/>
                <w:szCs w:val="24"/>
              </w:rPr>
              <w:br/>
              <w:t>When materials are replaced owing to the pot life or when printing materials are replaced, it is possible to switch models quickly if you remove the slider parts with the squeegee integrated and exchange it with the slider parts with its squeegee position adjusted off-line.</w:t>
            </w:r>
          </w:p>
        </w:tc>
      </w:tr>
      <w:tr w:rsidR="00824860" w:rsidRPr="00824860" w14:paraId="2766C708" w14:textId="77777777" w:rsidTr="008E7F11">
        <w:trPr>
          <w:tblCellSpacing w:w="15" w:type="dxa"/>
        </w:trPr>
        <w:tc>
          <w:tcPr>
            <w:tcW w:w="150" w:type="dxa"/>
            <w:vAlign w:val="center"/>
            <w:hideMark/>
          </w:tcPr>
          <w:p w14:paraId="51346022" w14:textId="77777777" w:rsidR="008E7F11" w:rsidRPr="00824860" w:rsidRDefault="008E7F11">
            <w:pPr>
              <w:rPr>
                <w:rFonts w:ascii="Times New Roman" w:hAnsi="Times New Roman" w:cs="Times New Roman"/>
                <w:color w:val="000000" w:themeColor="text1"/>
                <w:sz w:val="24"/>
                <w:szCs w:val="24"/>
              </w:rPr>
            </w:pPr>
          </w:p>
        </w:tc>
        <w:tc>
          <w:tcPr>
            <w:tcW w:w="0" w:type="auto"/>
            <w:vAlign w:val="center"/>
            <w:hideMark/>
          </w:tcPr>
          <w:p w14:paraId="6158C97F"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2.</w:t>
            </w:r>
          </w:p>
        </w:tc>
        <w:tc>
          <w:tcPr>
            <w:tcW w:w="0" w:type="auto"/>
            <w:vAlign w:val="center"/>
            <w:hideMark/>
          </w:tcPr>
          <w:p w14:paraId="2637027A"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 Simple press mechanism with multi-model compatibility</w:t>
            </w:r>
          </w:p>
        </w:tc>
      </w:tr>
    </w:tbl>
    <w:p w14:paraId="2CEE470A" w14:textId="77777777" w:rsidR="008E7F11" w:rsidRPr="00824860" w:rsidRDefault="008E7F11" w:rsidP="008E7F11">
      <w:pPr>
        <w:pStyle w:val="Heading4"/>
        <w:rPr>
          <w:rFonts w:ascii="Times New Roman" w:hAnsi="Times New Roman" w:cs="Times New Roman"/>
          <w:color w:val="000000" w:themeColor="text1"/>
          <w:sz w:val="24"/>
          <w:szCs w:val="24"/>
        </w:rPr>
      </w:pPr>
      <w:r w:rsidRPr="00824860">
        <w:rPr>
          <w:rFonts w:ascii="Times New Roman" w:hAnsi="Times New Roman" w:cs="Times New Roman"/>
          <w:noProof/>
          <w:color w:val="000000" w:themeColor="text1"/>
          <w:sz w:val="24"/>
          <w:szCs w:val="24"/>
        </w:rPr>
        <w:drawing>
          <wp:inline distT="0" distB="0" distL="0" distR="0" wp14:anchorId="4E7EE649" wp14:editId="75556205">
            <wp:extent cx="5508625" cy="4608830"/>
            <wp:effectExtent l="19050" t="0" r="0" b="0"/>
            <wp:docPr id="269" name="Picture 269" descr="http://blog.misumiusa.com/wp-content/uploads/2017/11/RotaryLinear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http://blog.misumiusa.com/wp-content/uploads/2017/11/RotaryLinear7.gif"/>
                    <pic:cNvPicPr>
                      <a:picLocks noChangeAspect="1" noChangeArrowheads="1"/>
                    </pic:cNvPicPr>
                  </pic:nvPicPr>
                  <pic:blipFill>
                    <a:blip r:embed="rId15"/>
                    <a:srcRect/>
                    <a:stretch>
                      <a:fillRect/>
                    </a:stretch>
                  </pic:blipFill>
                  <pic:spPr bwMode="auto">
                    <a:xfrm>
                      <a:off x="0" y="0"/>
                      <a:ext cx="5508625" cy="4608830"/>
                    </a:xfrm>
                    <a:prstGeom prst="rect">
                      <a:avLst/>
                    </a:prstGeom>
                    <a:noFill/>
                    <a:ln w="9525">
                      <a:noFill/>
                      <a:miter lim="800000"/>
                      <a:headEnd/>
                      <a:tailEnd/>
                    </a:ln>
                  </pic:spPr>
                </pic:pic>
              </a:graphicData>
            </a:graphic>
          </wp:inline>
        </w:drawing>
      </w:r>
    </w:p>
    <w:p w14:paraId="4C2808E6" w14:textId="77777777" w:rsidR="008E7F11" w:rsidRPr="00824860" w:rsidRDefault="008E7F11" w:rsidP="008E7F11">
      <w:pPr>
        <w:pStyle w:val="Heading4"/>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Application Challenges</w:t>
      </w:r>
    </w:p>
    <w:p w14:paraId="36EA3739" w14:textId="77777777" w:rsidR="008E7F11" w:rsidRPr="00824860" w:rsidRDefault="008E7F11" w:rsidP="008E7F11">
      <w:pPr>
        <w:pStyle w:val="NormalWeb"/>
        <w:rPr>
          <w:color w:val="000000" w:themeColor="text1"/>
        </w:rPr>
      </w:pPr>
      <w:r w:rsidRPr="00824860">
        <w:rPr>
          <w:color w:val="000000" w:themeColor="text1"/>
        </w:rPr>
        <w:t>Because of this simple coupling method, where only a U-shaped hook is placed over the rotating crank, this mechanism is not compatible with the following types of motion:</w:t>
      </w:r>
    </w:p>
    <w:tbl>
      <w:tblPr>
        <w:tblW w:w="14220" w:type="dxa"/>
        <w:tblCellSpacing w:w="15" w:type="dxa"/>
        <w:tblCellMar>
          <w:top w:w="15" w:type="dxa"/>
          <w:left w:w="15" w:type="dxa"/>
          <w:bottom w:w="15" w:type="dxa"/>
          <w:right w:w="15" w:type="dxa"/>
        </w:tblCellMar>
        <w:tblLook w:val="04A0" w:firstRow="1" w:lastRow="0" w:firstColumn="1" w:lastColumn="0" w:noHBand="0" w:noVBand="1"/>
      </w:tblPr>
      <w:tblGrid>
        <w:gridCol w:w="195"/>
        <w:gridCol w:w="331"/>
        <w:gridCol w:w="13694"/>
      </w:tblGrid>
      <w:tr w:rsidR="00824860" w:rsidRPr="00824860" w14:paraId="498C6774" w14:textId="77777777" w:rsidTr="008E7F11">
        <w:trPr>
          <w:tblCellSpacing w:w="15" w:type="dxa"/>
        </w:trPr>
        <w:tc>
          <w:tcPr>
            <w:tcW w:w="150" w:type="dxa"/>
            <w:vAlign w:val="center"/>
            <w:hideMark/>
          </w:tcPr>
          <w:p w14:paraId="52554D1D" w14:textId="77777777" w:rsidR="008E7F11" w:rsidRPr="00824860" w:rsidRDefault="008E7F11">
            <w:pPr>
              <w:rPr>
                <w:rFonts w:ascii="Times New Roman" w:hAnsi="Times New Roman" w:cs="Times New Roman"/>
                <w:color w:val="000000" w:themeColor="text1"/>
                <w:sz w:val="24"/>
                <w:szCs w:val="24"/>
              </w:rPr>
            </w:pPr>
          </w:p>
        </w:tc>
        <w:tc>
          <w:tcPr>
            <w:tcW w:w="0" w:type="auto"/>
            <w:vAlign w:val="center"/>
            <w:hideMark/>
          </w:tcPr>
          <w:p w14:paraId="2D7C2F59"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1.</w:t>
            </w:r>
          </w:p>
        </w:tc>
        <w:tc>
          <w:tcPr>
            <w:tcW w:w="0" w:type="auto"/>
            <w:vAlign w:val="center"/>
            <w:hideMark/>
          </w:tcPr>
          <w:p w14:paraId="10312CB2"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 A high-speed rotating crank.</w:t>
            </w:r>
            <w:r w:rsidRPr="00824860">
              <w:rPr>
                <w:rFonts w:ascii="Times New Roman" w:hAnsi="Times New Roman" w:cs="Times New Roman"/>
                <w:color w:val="000000" w:themeColor="text1"/>
                <w:sz w:val="24"/>
                <w:szCs w:val="24"/>
              </w:rPr>
              <w:br/>
              <w:t>The self-weight of the rod may not be sufficient to follow the motion.</w:t>
            </w:r>
          </w:p>
        </w:tc>
      </w:tr>
      <w:tr w:rsidR="00824860" w:rsidRPr="00824860" w14:paraId="045D0CD0" w14:textId="77777777" w:rsidTr="008E7F11">
        <w:trPr>
          <w:tblCellSpacing w:w="15" w:type="dxa"/>
        </w:trPr>
        <w:tc>
          <w:tcPr>
            <w:tcW w:w="150" w:type="dxa"/>
            <w:vAlign w:val="center"/>
            <w:hideMark/>
          </w:tcPr>
          <w:p w14:paraId="2A69AF39" w14:textId="77777777" w:rsidR="008E7F11" w:rsidRPr="00824860" w:rsidRDefault="008E7F11">
            <w:pPr>
              <w:rPr>
                <w:rFonts w:ascii="Times New Roman" w:hAnsi="Times New Roman" w:cs="Times New Roman"/>
                <w:color w:val="000000" w:themeColor="text1"/>
                <w:sz w:val="24"/>
                <w:szCs w:val="24"/>
              </w:rPr>
            </w:pPr>
          </w:p>
        </w:tc>
        <w:tc>
          <w:tcPr>
            <w:tcW w:w="0" w:type="auto"/>
            <w:vAlign w:val="center"/>
            <w:hideMark/>
          </w:tcPr>
          <w:p w14:paraId="3373EEA1"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2.</w:t>
            </w:r>
          </w:p>
        </w:tc>
        <w:tc>
          <w:tcPr>
            <w:tcW w:w="0" w:type="auto"/>
            <w:vAlign w:val="center"/>
            <w:hideMark/>
          </w:tcPr>
          <w:p w14:paraId="019676ED"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 A large rotating radius.</w:t>
            </w:r>
            <w:r w:rsidRPr="00824860">
              <w:rPr>
                <w:rFonts w:ascii="Times New Roman" w:hAnsi="Times New Roman" w:cs="Times New Roman"/>
                <w:color w:val="000000" w:themeColor="text1"/>
                <w:sz w:val="24"/>
                <w:szCs w:val="24"/>
              </w:rPr>
              <w:br/>
              <w:t>Motion from the crankshaft to the U-shaped hook will not be transmitted effectively in some areas.</w:t>
            </w:r>
          </w:p>
        </w:tc>
      </w:tr>
      <w:tr w:rsidR="00824860" w:rsidRPr="00824860" w14:paraId="78B2C5A1" w14:textId="77777777" w:rsidTr="008E7F11">
        <w:trPr>
          <w:tblCellSpacing w:w="15" w:type="dxa"/>
        </w:trPr>
        <w:tc>
          <w:tcPr>
            <w:tcW w:w="150" w:type="dxa"/>
            <w:vAlign w:val="center"/>
            <w:hideMark/>
          </w:tcPr>
          <w:p w14:paraId="00C12936" w14:textId="77777777" w:rsidR="008E7F11" w:rsidRPr="00824860" w:rsidRDefault="008E7F11">
            <w:pPr>
              <w:rPr>
                <w:rFonts w:ascii="Times New Roman" w:hAnsi="Times New Roman" w:cs="Times New Roman"/>
                <w:color w:val="000000" w:themeColor="text1"/>
                <w:sz w:val="24"/>
                <w:szCs w:val="24"/>
              </w:rPr>
            </w:pPr>
          </w:p>
        </w:tc>
        <w:tc>
          <w:tcPr>
            <w:tcW w:w="0" w:type="auto"/>
            <w:vAlign w:val="center"/>
            <w:hideMark/>
          </w:tcPr>
          <w:p w14:paraId="0D56AA96"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3.</w:t>
            </w:r>
          </w:p>
        </w:tc>
        <w:tc>
          <w:tcPr>
            <w:tcW w:w="0" w:type="auto"/>
            <w:vAlign w:val="center"/>
            <w:hideMark/>
          </w:tcPr>
          <w:p w14:paraId="50DAE5E8"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 Motion involving unstable speed or oscillation.</w:t>
            </w:r>
            <w:r w:rsidRPr="00824860">
              <w:rPr>
                <w:rFonts w:ascii="Times New Roman" w:hAnsi="Times New Roman" w:cs="Times New Roman"/>
                <w:color w:val="000000" w:themeColor="text1"/>
                <w:sz w:val="24"/>
                <w:szCs w:val="24"/>
              </w:rPr>
              <w:br/>
              <w:t>The U-shaped hook may fall off.</w:t>
            </w:r>
          </w:p>
        </w:tc>
      </w:tr>
    </w:tbl>
    <w:p w14:paraId="7D54AE51" w14:textId="77777777" w:rsidR="008E7F11" w:rsidRPr="00824860" w:rsidRDefault="008E7F11" w:rsidP="008E7F11">
      <w:pPr>
        <w:pStyle w:val="Heading4"/>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How to use a slider-crank mechanism</w:t>
      </w:r>
    </w:p>
    <w:p w14:paraId="34B04AF1" w14:textId="77777777" w:rsidR="008E7F11" w:rsidRPr="00824860" w:rsidRDefault="008E7F11" w:rsidP="008E7F11">
      <w:pPr>
        <w:pStyle w:val="NormalWeb"/>
        <w:rPr>
          <w:color w:val="000000" w:themeColor="text1"/>
        </w:rPr>
      </w:pPr>
      <w:r w:rsidRPr="00824860">
        <w:rPr>
          <w:color w:val="000000" w:themeColor="text1"/>
        </w:rPr>
        <w:t>Below is an automation clever mechanism that converts crank rotation into linear motion and makes the linear motion stroke twice that of the original one.</w:t>
      </w:r>
    </w:p>
    <w:p w14:paraId="6A37E095" w14:textId="77777777" w:rsidR="008E7F11" w:rsidRPr="00824860" w:rsidRDefault="008E7F11" w:rsidP="008E7F11">
      <w:pPr>
        <w:pStyle w:val="NormalWeb"/>
        <w:rPr>
          <w:color w:val="000000" w:themeColor="text1"/>
        </w:rPr>
      </w:pPr>
      <w:r w:rsidRPr="00824860">
        <w:rPr>
          <w:noProof/>
          <w:color w:val="000000" w:themeColor="text1"/>
        </w:rPr>
        <w:lastRenderedPageBreak/>
        <w:drawing>
          <wp:inline distT="0" distB="0" distL="0" distR="0" wp14:anchorId="679E6269" wp14:editId="42323514">
            <wp:extent cx="5021580" cy="1902460"/>
            <wp:effectExtent l="19050" t="0" r="7620" b="0"/>
            <wp:docPr id="270" name="Picture 270" descr="http://blog.misumiusa.com/wp-content/uploads/2017/11/RotaryLinea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http://blog.misumiusa.com/wp-content/uploads/2017/11/RotaryLinear3.jpg"/>
                    <pic:cNvPicPr>
                      <a:picLocks noChangeAspect="1" noChangeArrowheads="1"/>
                    </pic:cNvPicPr>
                  </pic:nvPicPr>
                  <pic:blipFill>
                    <a:blip r:embed="rId16"/>
                    <a:srcRect/>
                    <a:stretch>
                      <a:fillRect/>
                    </a:stretch>
                  </pic:blipFill>
                  <pic:spPr bwMode="auto">
                    <a:xfrm>
                      <a:off x="0" y="0"/>
                      <a:ext cx="5021580" cy="1902460"/>
                    </a:xfrm>
                    <a:prstGeom prst="rect">
                      <a:avLst/>
                    </a:prstGeom>
                    <a:noFill/>
                    <a:ln w="9525">
                      <a:noFill/>
                      <a:miter lim="800000"/>
                      <a:headEnd/>
                      <a:tailEnd/>
                    </a:ln>
                  </pic:spPr>
                </pic:pic>
              </a:graphicData>
            </a:graphic>
          </wp:inline>
        </w:drawing>
      </w:r>
      <w:r w:rsidRPr="00824860">
        <w:rPr>
          <w:noProof/>
          <w:color w:val="000000" w:themeColor="text1"/>
        </w:rPr>
        <w:drawing>
          <wp:inline distT="0" distB="0" distL="0" distR="0" wp14:anchorId="1B2B1F6D" wp14:editId="6061664C">
            <wp:extent cx="5088255" cy="3989705"/>
            <wp:effectExtent l="19050" t="0" r="0" b="0"/>
            <wp:docPr id="271" name="Picture 271" descr="http://blog.misumiusa.com/wp-content/uploads/2017/11/RotaryLinear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http://blog.misumiusa.com/wp-content/uploads/2017/11/RotaryLinear9.gif"/>
                    <pic:cNvPicPr>
                      <a:picLocks noChangeAspect="1" noChangeArrowheads="1"/>
                    </pic:cNvPicPr>
                  </pic:nvPicPr>
                  <pic:blipFill>
                    <a:blip r:embed="rId17"/>
                    <a:srcRect/>
                    <a:stretch>
                      <a:fillRect/>
                    </a:stretch>
                  </pic:blipFill>
                  <pic:spPr bwMode="auto">
                    <a:xfrm>
                      <a:off x="0" y="0"/>
                      <a:ext cx="5088255" cy="3989705"/>
                    </a:xfrm>
                    <a:prstGeom prst="rect">
                      <a:avLst/>
                    </a:prstGeom>
                    <a:noFill/>
                    <a:ln w="9525">
                      <a:noFill/>
                      <a:miter lim="800000"/>
                      <a:headEnd/>
                      <a:tailEnd/>
                    </a:ln>
                  </pic:spPr>
                </pic:pic>
              </a:graphicData>
            </a:graphic>
          </wp:inline>
        </w:drawing>
      </w:r>
    </w:p>
    <w:p w14:paraId="7CAF9695" w14:textId="77777777" w:rsidR="008E7F11" w:rsidRPr="00824860" w:rsidRDefault="008E7F11" w:rsidP="008E7F11">
      <w:pPr>
        <w:pStyle w:val="NormalWeb"/>
        <w:rPr>
          <w:color w:val="000000" w:themeColor="text1"/>
        </w:rPr>
      </w:pPr>
      <w:r w:rsidRPr="00824860">
        <w:rPr>
          <w:color w:val="000000" w:themeColor="text1"/>
        </w:rPr>
        <w:t>In this structure, the slider used in the standard slider crank mechanism a toothed gear. In addition, the slider guide is separated into a fixed rack and a movable rack. The crank motion on the driving shaft is transmitted to the toothed gear. Then, the stroke of rolling motion (L) over the fixed rack increases by 100% (2L) when it reaches the gear top. This stroke (2L) acts on the movable rack installed on the gear top.</w:t>
      </w:r>
    </w:p>
    <w:p w14:paraId="7730C5E4" w14:textId="77777777" w:rsidR="008E7F11" w:rsidRPr="00824860" w:rsidRDefault="008E7F11" w:rsidP="008E7F11">
      <w:pPr>
        <w:pStyle w:val="Heading4"/>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More Application Examples</w:t>
      </w:r>
    </w:p>
    <w:p w14:paraId="2524AE19" w14:textId="77777777" w:rsidR="008E7F11" w:rsidRPr="00824860" w:rsidRDefault="008E7F11" w:rsidP="008E7F11">
      <w:pPr>
        <w:pStyle w:val="NormalWeb"/>
        <w:rPr>
          <w:color w:val="000000" w:themeColor="text1"/>
        </w:rPr>
      </w:pPr>
      <w:r w:rsidRPr="00824860">
        <w:rPr>
          <w:color w:val="000000" w:themeColor="text1"/>
        </w:rPr>
        <w:t>The structure tends to be longer than originally intended if a pneumatic cylinder and a linear guide are used or if a structure where ball screws are used for connecting a motor is adopted. This automation clever mechanism is an effective solution for making the fixture short and compact.</w:t>
      </w:r>
    </w:p>
    <w:p w14:paraId="0B37A8B6" w14:textId="77777777" w:rsidR="008E7F11" w:rsidRPr="00824860" w:rsidRDefault="008E7F11" w:rsidP="008E7F11">
      <w:pPr>
        <w:numPr>
          <w:ilvl w:val="0"/>
          <w:numId w:val="17"/>
        </w:numPr>
        <w:spacing w:before="100" w:beforeAutospacing="1" w:after="100" w:afterAutospacing="1" w:line="240" w:lineRule="auto"/>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lastRenderedPageBreak/>
        <w:t>Oscillating motion of a processing machine</w:t>
      </w:r>
    </w:p>
    <w:p w14:paraId="7150075C" w14:textId="77777777" w:rsidR="008E7F11" w:rsidRPr="00824860" w:rsidRDefault="008E7F11" w:rsidP="008E7F11">
      <w:pPr>
        <w:numPr>
          <w:ilvl w:val="0"/>
          <w:numId w:val="17"/>
        </w:numPr>
        <w:spacing w:before="100" w:beforeAutospacing="1" w:after="100" w:afterAutospacing="1" w:line="240" w:lineRule="auto"/>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Reciprocating linear motion mechanism for one-piece flow production fixture</w:t>
      </w:r>
      <w:r w:rsidRPr="00824860">
        <w:rPr>
          <w:rFonts w:ascii="Times New Roman" w:hAnsi="Times New Roman" w:cs="Times New Roman"/>
          <w:color w:val="000000" w:themeColor="text1"/>
          <w:sz w:val="24"/>
          <w:szCs w:val="24"/>
        </w:rPr>
        <w:br/>
        <w:t>(printing, wiping, and pressuring)</w:t>
      </w:r>
    </w:p>
    <w:p w14:paraId="26374BEF" w14:textId="77777777" w:rsidR="008E7F11" w:rsidRPr="00824860" w:rsidRDefault="008E7F11" w:rsidP="008E7F11">
      <w:pPr>
        <w:numPr>
          <w:ilvl w:val="0"/>
          <w:numId w:val="17"/>
        </w:numPr>
        <w:spacing w:before="100" w:beforeAutospacing="1" w:after="100" w:afterAutospacing="1" w:line="240" w:lineRule="auto"/>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Inspection jigs</w:t>
      </w:r>
    </w:p>
    <w:p w14:paraId="3268DEE0" w14:textId="77777777" w:rsidR="008E7F11" w:rsidRPr="00824860" w:rsidRDefault="008E7F11" w:rsidP="008E7F11">
      <w:pPr>
        <w:pStyle w:val="NormalWeb"/>
        <w:rPr>
          <w:color w:val="000000" w:themeColor="text1"/>
        </w:rPr>
      </w:pPr>
      <w:r w:rsidRPr="00824860">
        <w:rPr>
          <w:color w:val="000000" w:themeColor="text1"/>
        </w:rPr>
        <w:t>Rotary motion can be converted into linear motion by using a screw. This volume introduces an automation clever mechanism that allows control of linear motion in various ways by adopting different types of screw structures. “Threaded” and “tapped” screws are used as a cam.</w:t>
      </w:r>
    </w:p>
    <w:p w14:paraId="7C3B030D" w14:textId="77777777" w:rsidR="008E7F11" w:rsidRPr="00824860" w:rsidRDefault="008E7F11" w:rsidP="008E7F11">
      <w:pPr>
        <w:pStyle w:val="NormalWeb"/>
        <w:rPr>
          <w:color w:val="000000" w:themeColor="text1"/>
        </w:rPr>
      </w:pPr>
      <w:r w:rsidRPr="00824860">
        <w:rPr>
          <w:noProof/>
          <w:color w:val="000000" w:themeColor="text1"/>
        </w:rPr>
        <w:drawing>
          <wp:inline distT="0" distB="0" distL="0" distR="0" wp14:anchorId="139E5950" wp14:editId="3CD51486">
            <wp:extent cx="5021580" cy="2477770"/>
            <wp:effectExtent l="19050" t="0" r="7620" b="0"/>
            <wp:docPr id="272" name="Picture 272" descr="http://blog.misumiusa.com/wp-content/uploads/2017/11/RotaryLinea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http://blog.misumiusa.com/wp-content/uploads/2017/11/RotaryLinear4.jpg"/>
                    <pic:cNvPicPr>
                      <a:picLocks noChangeAspect="1" noChangeArrowheads="1"/>
                    </pic:cNvPicPr>
                  </pic:nvPicPr>
                  <pic:blipFill>
                    <a:blip r:embed="rId18"/>
                    <a:srcRect/>
                    <a:stretch>
                      <a:fillRect/>
                    </a:stretch>
                  </pic:blipFill>
                  <pic:spPr bwMode="auto">
                    <a:xfrm>
                      <a:off x="0" y="0"/>
                      <a:ext cx="5021580" cy="2477770"/>
                    </a:xfrm>
                    <a:prstGeom prst="rect">
                      <a:avLst/>
                    </a:prstGeom>
                    <a:noFill/>
                    <a:ln w="9525">
                      <a:noFill/>
                      <a:miter lim="800000"/>
                      <a:headEnd/>
                      <a:tailEnd/>
                    </a:ln>
                  </pic:spPr>
                </pic:pic>
              </a:graphicData>
            </a:graphic>
          </wp:inline>
        </w:drawing>
      </w:r>
    </w:p>
    <w:p w14:paraId="7EF0F517" w14:textId="77777777" w:rsidR="008E7F11" w:rsidRPr="00824860" w:rsidRDefault="008E7F11" w:rsidP="008E7F11">
      <w:pPr>
        <w:pStyle w:val="NormalWeb"/>
        <w:rPr>
          <w:color w:val="000000" w:themeColor="text1"/>
        </w:rPr>
      </w:pPr>
      <w:r w:rsidRPr="00824860">
        <w:rPr>
          <w:color w:val="000000" w:themeColor="text1"/>
        </w:rPr>
        <w:t>If the handle installed on the right edge is rotated, it causes a linear motion of the slide block placed on the two tapped screws that are assembled to the opposing two screws. This structure can also be applied for a double-speed mechanism, where single rotation of the handle is transformed into a movement of twice the pitch of the rotation.</w:t>
      </w:r>
    </w:p>
    <w:p w14:paraId="7CF77ECB" w14:textId="77777777" w:rsidR="008E7F11" w:rsidRPr="00824860" w:rsidRDefault="008E7F11" w:rsidP="008E7F11">
      <w:pPr>
        <w:pStyle w:val="Heading4"/>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Application Examples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5"/>
        <w:gridCol w:w="240"/>
        <w:gridCol w:w="8334"/>
      </w:tblGrid>
      <w:tr w:rsidR="00824860" w:rsidRPr="00824860" w14:paraId="2B091AE3" w14:textId="77777777" w:rsidTr="008E7F11">
        <w:trPr>
          <w:tblCellSpacing w:w="15" w:type="dxa"/>
        </w:trPr>
        <w:tc>
          <w:tcPr>
            <w:tcW w:w="150" w:type="dxa"/>
            <w:vAlign w:val="center"/>
            <w:hideMark/>
          </w:tcPr>
          <w:p w14:paraId="3DC8334C" w14:textId="77777777" w:rsidR="008E7F11" w:rsidRPr="00824860" w:rsidRDefault="008E7F11">
            <w:pPr>
              <w:rPr>
                <w:rFonts w:ascii="Times New Roman" w:hAnsi="Times New Roman" w:cs="Times New Roman"/>
                <w:color w:val="000000" w:themeColor="text1"/>
                <w:sz w:val="24"/>
                <w:szCs w:val="24"/>
              </w:rPr>
            </w:pPr>
          </w:p>
        </w:tc>
        <w:tc>
          <w:tcPr>
            <w:tcW w:w="0" w:type="auto"/>
            <w:vAlign w:val="center"/>
            <w:hideMark/>
          </w:tcPr>
          <w:p w14:paraId="4464C6B2"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1.</w:t>
            </w:r>
          </w:p>
        </w:tc>
        <w:tc>
          <w:tcPr>
            <w:tcW w:w="0" w:type="auto"/>
            <w:vAlign w:val="center"/>
            <w:hideMark/>
          </w:tcPr>
          <w:p w14:paraId="69277D91"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 Electric terminal positioning or scanning movement for inspection equipment</w:t>
            </w:r>
          </w:p>
        </w:tc>
      </w:tr>
      <w:tr w:rsidR="00824860" w:rsidRPr="00824860" w14:paraId="59752C1C" w14:textId="77777777" w:rsidTr="008E7F11">
        <w:trPr>
          <w:tblCellSpacing w:w="15" w:type="dxa"/>
        </w:trPr>
        <w:tc>
          <w:tcPr>
            <w:tcW w:w="150" w:type="dxa"/>
            <w:vAlign w:val="center"/>
            <w:hideMark/>
          </w:tcPr>
          <w:p w14:paraId="17594FEF" w14:textId="77777777" w:rsidR="008E7F11" w:rsidRPr="00824860" w:rsidRDefault="008E7F11">
            <w:pPr>
              <w:rPr>
                <w:rFonts w:ascii="Times New Roman" w:hAnsi="Times New Roman" w:cs="Times New Roman"/>
                <w:color w:val="000000" w:themeColor="text1"/>
                <w:sz w:val="24"/>
                <w:szCs w:val="24"/>
              </w:rPr>
            </w:pPr>
          </w:p>
        </w:tc>
        <w:tc>
          <w:tcPr>
            <w:tcW w:w="0" w:type="auto"/>
            <w:vAlign w:val="center"/>
            <w:hideMark/>
          </w:tcPr>
          <w:p w14:paraId="585C32A7"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2.</w:t>
            </w:r>
          </w:p>
        </w:tc>
        <w:tc>
          <w:tcPr>
            <w:tcW w:w="0" w:type="auto"/>
            <w:vAlign w:val="center"/>
            <w:hideMark/>
          </w:tcPr>
          <w:p w14:paraId="64101EA9"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 Adjustment mechanism for edge positioning of jigs compatible with various products</w:t>
            </w:r>
          </w:p>
        </w:tc>
      </w:tr>
      <w:tr w:rsidR="00824860" w:rsidRPr="00824860" w14:paraId="01C05510" w14:textId="77777777" w:rsidTr="008E7F11">
        <w:trPr>
          <w:tblCellSpacing w:w="15" w:type="dxa"/>
        </w:trPr>
        <w:tc>
          <w:tcPr>
            <w:tcW w:w="150" w:type="dxa"/>
            <w:vAlign w:val="center"/>
            <w:hideMark/>
          </w:tcPr>
          <w:p w14:paraId="7F2A0B87" w14:textId="77777777" w:rsidR="008E7F11" w:rsidRPr="00824860" w:rsidRDefault="008E7F11">
            <w:pPr>
              <w:rPr>
                <w:rFonts w:ascii="Times New Roman" w:hAnsi="Times New Roman" w:cs="Times New Roman"/>
                <w:color w:val="000000" w:themeColor="text1"/>
                <w:sz w:val="24"/>
                <w:szCs w:val="24"/>
              </w:rPr>
            </w:pPr>
          </w:p>
        </w:tc>
        <w:tc>
          <w:tcPr>
            <w:tcW w:w="0" w:type="auto"/>
            <w:vAlign w:val="center"/>
            <w:hideMark/>
          </w:tcPr>
          <w:p w14:paraId="0B0946B0"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3.</w:t>
            </w:r>
          </w:p>
        </w:tc>
        <w:tc>
          <w:tcPr>
            <w:tcW w:w="0" w:type="auto"/>
            <w:vAlign w:val="center"/>
            <w:hideMark/>
          </w:tcPr>
          <w:p w14:paraId="7DE97F29"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 Double-speed mechanism</w:t>
            </w:r>
          </w:p>
        </w:tc>
      </w:tr>
    </w:tbl>
    <w:p w14:paraId="4A8C0261" w14:textId="77777777" w:rsidR="008E7F11" w:rsidRPr="00824860" w:rsidRDefault="008E7F11" w:rsidP="008E7F11">
      <w:pPr>
        <w:pStyle w:val="Heading4"/>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Cams</w:t>
      </w:r>
    </w:p>
    <w:p w14:paraId="78442C96" w14:textId="77777777" w:rsidR="008E7F11" w:rsidRPr="00824860" w:rsidRDefault="008E7F11" w:rsidP="008E7F11">
      <w:pPr>
        <w:pStyle w:val="NormalWeb"/>
        <w:rPr>
          <w:color w:val="000000" w:themeColor="text1"/>
        </w:rPr>
      </w:pPr>
      <w:r w:rsidRPr="00824860">
        <w:rPr>
          <w:color w:val="000000" w:themeColor="text1"/>
        </w:rPr>
        <w:t>A cam is the typical mechanical component used in the rotary-linear motion conversion mechanism. In this volume, we will look into application examples of the cam.</w:t>
      </w:r>
    </w:p>
    <w:p w14:paraId="6A6F762B" w14:textId="77777777" w:rsidR="008E7F11" w:rsidRPr="00824860" w:rsidRDefault="008E7F11" w:rsidP="008E7F11">
      <w:pPr>
        <w:pStyle w:val="NormalWeb"/>
        <w:rPr>
          <w:color w:val="000000" w:themeColor="text1"/>
        </w:rPr>
      </w:pPr>
      <w:r w:rsidRPr="00824860">
        <w:rPr>
          <w:color w:val="000000" w:themeColor="text1"/>
        </w:rPr>
        <w:t>Cams are the excellent choice because of the following characteristics: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5"/>
        <w:gridCol w:w="240"/>
        <w:gridCol w:w="9015"/>
      </w:tblGrid>
      <w:tr w:rsidR="00824860" w:rsidRPr="00824860" w14:paraId="0EEFF070" w14:textId="77777777" w:rsidTr="008E7F11">
        <w:trPr>
          <w:tblCellSpacing w:w="15" w:type="dxa"/>
        </w:trPr>
        <w:tc>
          <w:tcPr>
            <w:tcW w:w="150" w:type="dxa"/>
            <w:vAlign w:val="center"/>
            <w:hideMark/>
          </w:tcPr>
          <w:p w14:paraId="51153D3E" w14:textId="77777777" w:rsidR="008E7F11" w:rsidRPr="00824860" w:rsidRDefault="008E7F11">
            <w:pPr>
              <w:rPr>
                <w:rFonts w:ascii="Times New Roman" w:hAnsi="Times New Roman" w:cs="Times New Roman"/>
                <w:color w:val="000000" w:themeColor="text1"/>
                <w:sz w:val="24"/>
                <w:szCs w:val="24"/>
              </w:rPr>
            </w:pPr>
          </w:p>
        </w:tc>
        <w:tc>
          <w:tcPr>
            <w:tcW w:w="0" w:type="auto"/>
            <w:vAlign w:val="center"/>
            <w:hideMark/>
          </w:tcPr>
          <w:p w14:paraId="36DB4366"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1.</w:t>
            </w:r>
          </w:p>
        </w:tc>
        <w:tc>
          <w:tcPr>
            <w:tcW w:w="0" w:type="auto"/>
            <w:vAlign w:val="center"/>
            <w:hideMark/>
          </w:tcPr>
          <w:p w14:paraId="14B56BA9"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 xml:space="preserve">Motion characteristics as speed, acceleration, and forces can be freely controlled by the </w:t>
            </w:r>
            <w:r w:rsidRPr="00824860">
              <w:rPr>
                <w:rFonts w:ascii="Times New Roman" w:hAnsi="Times New Roman" w:cs="Times New Roman"/>
                <w:color w:val="000000" w:themeColor="text1"/>
                <w:sz w:val="24"/>
                <w:szCs w:val="24"/>
              </w:rPr>
              <w:lastRenderedPageBreak/>
              <w:t>output end to which the cam motion is transmitted.</w:t>
            </w:r>
          </w:p>
        </w:tc>
      </w:tr>
      <w:tr w:rsidR="00824860" w:rsidRPr="00824860" w14:paraId="11A251CA" w14:textId="77777777" w:rsidTr="008E7F11">
        <w:trPr>
          <w:tblCellSpacing w:w="15" w:type="dxa"/>
        </w:trPr>
        <w:tc>
          <w:tcPr>
            <w:tcW w:w="150" w:type="dxa"/>
            <w:vAlign w:val="center"/>
            <w:hideMark/>
          </w:tcPr>
          <w:p w14:paraId="25E7BB73" w14:textId="77777777" w:rsidR="008E7F11" w:rsidRPr="00824860" w:rsidRDefault="008E7F11">
            <w:pPr>
              <w:rPr>
                <w:rFonts w:ascii="Times New Roman" w:hAnsi="Times New Roman" w:cs="Times New Roman"/>
                <w:color w:val="000000" w:themeColor="text1"/>
                <w:sz w:val="24"/>
                <w:szCs w:val="24"/>
              </w:rPr>
            </w:pPr>
          </w:p>
        </w:tc>
        <w:tc>
          <w:tcPr>
            <w:tcW w:w="0" w:type="auto"/>
            <w:vAlign w:val="center"/>
            <w:hideMark/>
          </w:tcPr>
          <w:p w14:paraId="460EFE8C"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2.</w:t>
            </w:r>
          </w:p>
        </w:tc>
        <w:tc>
          <w:tcPr>
            <w:tcW w:w="0" w:type="auto"/>
            <w:vAlign w:val="center"/>
            <w:hideMark/>
          </w:tcPr>
          <w:p w14:paraId="48481D8C"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When combined with the link mechanism, incorporating a cam into the structure allows you to design a compact, lightweight yet highly rigid mechanism in a simple structure.</w:t>
            </w:r>
          </w:p>
        </w:tc>
      </w:tr>
      <w:tr w:rsidR="00824860" w:rsidRPr="00824860" w14:paraId="13900F3E" w14:textId="77777777" w:rsidTr="008E7F11">
        <w:trPr>
          <w:tblCellSpacing w:w="15" w:type="dxa"/>
        </w:trPr>
        <w:tc>
          <w:tcPr>
            <w:tcW w:w="150" w:type="dxa"/>
            <w:vAlign w:val="center"/>
            <w:hideMark/>
          </w:tcPr>
          <w:p w14:paraId="1B286244" w14:textId="77777777" w:rsidR="008E7F11" w:rsidRPr="00824860" w:rsidRDefault="008E7F11">
            <w:pPr>
              <w:rPr>
                <w:rFonts w:ascii="Times New Roman" w:hAnsi="Times New Roman" w:cs="Times New Roman"/>
                <w:color w:val="000000" w:themeColor="text1"/>
                <w:sz w:val="24"/>
                <w:szCs w:val="24"/>
              </w:rPr>
            </w:pPr>
          </w:p>
        </w:tc>
        <w:tc>
          <w:tcPr>
            <w:tcW w:w="0" w:type="auto"/>
            <w:vAlign w:val="center"/>
            <w:hideMark/>
          </w:tcPr>
          <w:p w14:paraId="774E80CC"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3.</w:t>
            </w:r>
          </w:p>
        </w:tc>
        <w:tc>
          <w:tcPr>
            <w:tcW w:w="0" w:type="auto"/>
            <w:vAlign w:val="center"/>
            <w:hideMark/>
          </w:tcPr>
          <w:p w14:paraId="19B017DC"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Cams can shorten the overall cycle time as they can overlap and control multiple movements.</w:t>
            </w:r>
          </w:p>
        </w:tc>
      </w:tr>
      <w:tr w:rsidR="00824860" w:rsidRPr="00824860" w14:paraId="295FD784" w14:textId="77777777" w:rsidTr="008E7F11">
        <w:trPr>
          <w:tblCellSpacing w:w="15" w:type="dxa"/>
        </w:trPr>
        <w:tc>
          <w:tcPr>
            <w:tcW w:w="150" w:type="dxa"/>
            <w:vAlign w:val="center"/>
            <w:hideMark/>
          </w:tcPr>
          <w:p w14:paraId="18A57978" w14:textId="77777777" w:rsidR="008E7F11" w:rsidRPr="00824860" w:rsidRDefault="008E7F11">
            <w:pPr>
              <w:rPr>
                <w:rFonts w:ascii="Times New Roman" w:hAnsi="Times New Roman" w:cs="Times New Roman"/>
                <w:color w:val="000000" w:themeColor="text1"/>
                <w:sz w:val="24"/>
                <w:szCs w:val="24"/>
              </w:rPr>
            </w:pPr>
          </w:p>
        </w:tc>
        <w:tc>
          <w:tcPr>
            <w:tcW w:w="0" w:type="auto"/>
            <w:vAlign w:val="center"/>
            <w:hideMark/>
          </w:tcPr>
          <w:p w14:paraId="1F31B00F"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4.</w:t>
            </w:r>
          </w:p>
        </w:tc>
        <w:tc>
          <w:tcPr>
            <w:tcW w:w="0" w:type="auto"/>
            <w:vAlign w:val="center"/>
            <w:hideMark/>
          </w:tcPr>
          <w:p w14:paraId="503C0385" w14:textId="77777777" w:rsidR="008E7F11" w:rsidRPr="00824860" w:rsidRDefault="008E7F11">
            <w:pPr>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Highly reliable.</w:t>
            </w:r>
          </w:p>
        </w:tc>
      </w:tr>
    </w:tbl>
    <w:p w14:paraId="5CDBA065" w14:textId="77777777" w:rsidR="008E7F11" w:rsidRPr="00824860" w:rsidRDefault="008E7F11" w:rsidP="008E7F11">
      <w:pPr>
        <w:pStyle w:val="NormalWeb"/>
        <w:rPr>
          <w:color w:val="000000" w:themeColor="text1"/>
        </w:rPr>
      </w:pPr>
      <w:r w:rsidRPr="00824860">
        <w:rPr>
          <w:color w:val="000000" w:themeColor="text1"/>
        </w:rPr>
        <w:t>Based on these characteristics, cams are adopted in various applications including the terminal press-fitting mechanism of a high-speed terminal press-fitting machine, as well as the high-speed and complex timing control of an air release valve for an automobile engine. (See [Photo 1].) In the photo below, displacement of the plate cam is enlarged by the link mechanism. To ensure the high-speed responses, springs to prevent jumping have been installed.</w:t>
      </w:r>
    </w:p>
    <w:p w14:paraId="70A51A6E" w14:textId="77777777" w:rsidR="008E7F11" w:rsidRPr="00824860" w:rsidRDefault="008E7F11" w:rsidP="008E7F11">
      <w:pPr>
        <w:pStyle w:val="NormalWeb"/>
        <w:rPr>
          <w:color w:val="000000" w:themeColor="text1"/>
        </w:rPr>
      </w:pPr>
      <w:r w:rsidRPr="00824860">
        <w:rPr>
          <w:noProof/>
          <w:color w:val="000000" w:themeColor="text1"/>
        </w:rPr>
        <w:drawing>
          <wp:inline distT="0" distB="0" distL="0" distR="0" wp14:anchorId="558136F0" wp14:editId="5925825B">
            <wp:extent cx="5021580" cy="4239895"/>
            <wp:effectExtent l="19050" t="0" r="7620" b="0"/>
            <wp:docPr id="273" name="Picture 273" descr="http://blog.misumiusa.com/wp-content/uploads/2017/11/RotaryLinea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http://blog.misumiusa.com/wp-content/uploads/2017/11/RotaryLinear5.jpg"/>
                    <pic:cNvPicPr>
                      <a:picLocks noChangeAspect="1" noChangeArrowheads="1"/>
                    </pic:cNvPicPr>
                  </pic:nvPicPr>
                  <pic:blipFill>
                    <a:blip r:embed="rId19"/>
                    <a:srcRect/>
                    <a:stretch>
                      <a:fillRect/>
                    </a:stretch>
                  </pic:blipFill>
                  <pic:spPr bwMode="auto">
                    <a:xfrm>
                      <a:off x="0" y="0"/>
                      <a:ext cx="5021580" cy="4239895"/>
                    </a:xfrm>
                    <a:prstGeom prst="rect">
                      <a:avLst/>
                    </a:prstGeom>
                    <a:noFill/>
                    <a:ln w="9525">
                      <a:noFill/>
                      <a:miter lim="800000"/>
                      <a:headEnd/>
                      <a:tailEnd/>
                    </a:ln>
                  </pic:spPr>
                </pic:pic>
              </a:graphicData>
            </a:graphic>
          </wp:inline>
        </w:drawing>
      </w:r>
    </w:p>
    <w:p w14:paraId="08F3E2B4" w14:textId="77777777" w:rsidR="008E7F11" w:rsidRPr="00824860" w:rsidRDefault="008E7F11" w:rsidP="008E7F11">
      <w:pPr>
        <w:pStyle w:val="NormalWeb"/>
        <w:rPr>
          <w:color w:val="000000" w:themeColor="text1"/>
        </w:rPr>
      </w:pPr>
      <w:r w:rsidRPr="00824860">
        <w:rPr>
          <w:color w:val="000000" w:themeColor="text1"/>
        </w:rPr>
        <w:t xml:space="preserve">A cam introduced here as the basics of automation clever mechanisms works as a supportive element that allows for quick attachment/detachment of fixtures by transforming the linear motion displacement into forces, rather than converting rotary motion into linear motion, which </w:t>
      </w:r>
      <w:r w:rsidRPr="00824860">
        <w:rPr>
          <w:color w:val="000000" w:themeColor="text1"/>
        </w:rPr>
        <w:lastRenderedPageBreak/>
        <w:t>was explained earlier as a superior characteristic of cams used in motion control.</w:t>
      </w:r>
      <w:r w:rsidRPr="00824860">
        <w:rPr>
          <w:color w:val="000000" w:themeColor="text1"/>
        </w:rPr>
        <w:br/>
      </w:r>
      <w:r w:rsidR="009F17C7" w:rsidRPr="00824860">
        <w:rPr>
          <w:color w:val="000000" w:themeColor="text1"/>
        </w:rPr>
        <w:t xml:space="preserve">In </w:t>
      </w:r>
      <w:r w:rsidRPr="00824860">
        <w:rPr>
          <w:color w:val="000000" w:themeColor="text1"/>
        </w:rPr>
        <w:t>, the rotary-linear motion conversion mechanism using a typical plate cam and a reciprocating follower is shown left and the one-touch clamp mechanism next to it.</w:t>
      </w:r>
    </w:p>
    <w:p w14:paraId="0F4CC6DF" w14:textId="77777777" w:rsidR="008E7F11" w:rsidRPr="00824860" w:rsidRDefault="008E7F11" w:rsidP="008E7F11">
      <w:pPr>
        <w:pStyle w:val="NormalWeb"/>
        <w:rPr>
          <w:color w:val="000000" w:themeColor="text1"/>
        </w:rPr>
      </w:pPr>
      <w:r w:rsidRPr="00824860">
        <w:rPr>
          <w:noProof/>
          <w:color w:val="000000" w:themeColor="text1"/>
        </w:rPr>
        <w:lastRenderedPageBreak/>
        <w:drawing>
          <wp:inline distT="0" distB="0" distL="0" distR="0" wp14:anchorId="0F06CFDA" wp14:editId="13609C2A">
            <wp:extent cx="5021580" cy="2861310"/>
            <wp:effectExtent l="19050" t="0" r="7620" b="0"/>
            <wp:docPr id="274" name="Picture 274" descr="http://blog.misumiusa.com/wp-content/uploads/2017/11/RotaryLinea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http://blog.misumiusa.com/wp-content/uploads/2017/11/RotaryLinear6.jpg"/>
                    <pic:cNvPicPr>
                      <a:picLocks noChangeAspect="1" noChangeArrowheads="1"/>
                    </pic:cNvPicPr>
                  </pic:nvPicPr>
                  <pic:blipFill>
                    <a:blip r:embed="rId20"/>
                    <a:srcRect/>
                    <a:stretch>
                      <a:fillRect/>
                    </a:stretch>
                  </pic:blipFill>
                  <pic:spPr bwMode="auto">
                    <a:xfrm>
                      <a:off x="0" y="0"/>
                      <a:ext cx="5021580" cy="2861310"/>
                    </a:xfrm>
                    <a:prstGeom prst="rect">
                      <a:avLst/>
                    </a:prstGeom>
                    <a:noFill/>
                    <a:ln w="9525">
                      <a:noFill/>
                      <a:miter lim="800000"/>
                      <a:headEnd/>
                      <a:tailEnd/>
                    </a:ln>
                  </pic:spPr>
                </pic:pic>
              </a:graphicData>
            </a:graphic>
          </wp:inline>
        </w:drawing>
      </w:r>
      <w:r w:rsidRPr="00824860">
        <w:rPr>
          <w:noProof/>
          <w:color w:val="000000" w:themeColor="text1"/>
        </w:rPr>
        <w:lastRenderedPageBreak/>
        <w:drawing>
          <wp:inline distT="0" distB="0" distL="0" distR="0" wp14:anchorId="7C53B30C" wp14:editId="3208D19D">
            <wp:extent cx="5655945" cy="7123430"/>
            <wp:effectExtent l="19050" t="0" r="1905" b="0"/>
            <wp:docPr id="275" name="Picture 275" descr="http://blog.misumiusa.com/wp-content/uploads/2017/11/RotaryLinear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http://blog.misumiusa.com/wp-content/uploads/2017/11/RotaryLinear8.gif"/>
                    <pic:cNvPicPr>
                      <a:picLocks noChangeAspect="1" noChangeArrowheads="1"/>
                    </pic:cNvPicPr>
                  </pic:nvPicPr>
                  <pic:blipFill>
                    <a:blip r:embed="rId21"/>
                    <a:srcRect/>
                    <a:stretch>
                      <a:fillRect/>
                    </a:stretch>
                  </pic:blipFill>
                  <pic:spPr bwMode="auto">
                    <a:xfrm>
                      <a:off x="0" y="0"/>
                      <a:ext cx="5655945" cy="7123430"/>
                    </a:xfrm>
                    <a:prstGeom prst="rect">
                      <a:avLst/>
                    </a:prstGeom>
                    <a:noFill/>
                    <a:ln w="9525">
                      <a:noFill/>
                      <a:miter lim="800000"/>
                      <a:headEnd/>
                      <a:tailEnd/>
                    </a:ln>
                  </pic:spPr>
                </pic:pic>
              </a:graphicData>
            </a:graphic>
          </wp:inline>
        </w:drawing>
      </w:r>
    </w:p>
    <w:p w14:paraId="0F760453" w14:textId="77777777" w:rsidR="008E7F11" w:rsidRPr="00824860" w:rsidRDefault="008E7F11" w:rsidP="008E7F11">
      <w:pPr>
        <w:pStyle w:val="NormalWeb"/>
        <w:rPr>
          <w:color w:val="000000" w:themeColor="text1"/>
        </w:rPr>
      </w:pPr>
      <w:r w:rsidRPr="00824860">
        <w:rPr>
          <w:color w:val="000000" w:themeColor="text1"/>
        </w:rPr>
        <w:t> </w:t>
      </w:r>
    </w:p>
    <w:p w14:paraId="3D90972E" w14:textId="77777777" w:rsidR="008E7F11" w:rsidRPr="00824860" w:rsidRDefault="008E7F11" w:rsidP="009F17C7">
      <w:pPr>
        <w:pStyle w:val="NormalWeb"/>
        <w:rPr>
          <w:color w:val="000000" w:themeColor="text1"/>
        </w:rPr>
      </w:pPr>
      <w:r w:rsidRPr="00824860">
        <w:rPr>
          <w:color w:val="000000" w:themeColor="text1"/>
        </w:rPr>
        <w:t>Rotary to linear motion conversion can be configured with a variety of components and achieved with varying degrees of accuracy and strength. We hope that you have been inspired by these simple mechanisms.</w:t>
      </w:r>
    </w:p>
    <w:p w14:paraId="6F048DEF" w14:textId="77777777" w:rsidR="008E7F11" w:rsidRPr="00824860" w:rsidRDefault="008E7F11" w:rsidP="008E7F11">
      <w:pPr>
        <w:numPr>
          <w:ilvl w:val="0"/>
          <w:numId w:val="20"/>
        </w:numPr>
        <w:spacing w:before="100" w:beforeAutospacing="1" w:after="100" w:afterAutospacing="1" w:line="240" w:lineRule="auto"/>
        <w:rPr>
          <w:rFonts w:ascii="Times New Roman" w:hAnsi="Times New Roman" w:cs="Times New Roman"/>
          <w:color w:val="000000" w:themeColor="text1"/>
          <w:sz w:val="24"/>
          <w:szCs w:val="24"/>
        </w:rPr>
      </w:pPr>
    </w:p>
    <w:p w14:paraId="1CC5FBF1" w14:textId="77777777" w:rsidR="008E7F11" w:rsidRPr="00824860" w:rsidRDefault="008E7F11" w:rsidP="008E7F11">
      <w:pPr>
        <w:pStyle w:val="Heading3"/>
        <w:ind w:left="720"/>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Rotary to Linear Motion</w:t>
      </w:r>
    </w:p>
    <w:p w14:paraId="725F189A" w14:textId="77777777" w:rsidR="008E7F11" w:rsidRPr="00824860" w:rsidRDefault="008E7F11" w:rsidP="009F17C7">
      <w:pPr>
        <w:spacing w:beforeAutospacing="1" w:afterAutospacing="1"/>
        <w:rPr>
          <w:rFonts w:ascii="Times New Roman" w:hAnsi="Times New Roman" w:cs="Times New Roman"/>
          <w:color w:val="000000" w:themeColor="text1"/>
          <w:sz w:val="24"/>
          <w:szCs w:val="24"/>
        </w:rPr>
      </w:pPr>
    </w:p>
    <w:p w14:paraId="453FB3CC" w14:textId="77777777" w:rsidR="008E7F11" w:rsidRPr="00824860" w:rsidRDefault="008E7F11" w:rsidP="009F17C7">
      <w:pPr>
        <w:spacing w:beforeAutospacing="1" w:afterAutospacing="1"/>
        <w:rPr>
          <w:rFonts w:ascii="Times New Roman" w:hAnsi="Times New Roman" w:cs="Times New Roman"/>
          <w:color w:val="000000" w:themeColor="text1"/>
          <w:sz w:val="24"/>
          <w:szCs w:val="24"/>
        </w:rPr>
      </w:pPr>
    </w:p>
    <w:p w14:paraId="37E169A8" w14:textId="77777777" w:rsidR="008E7F11" w:rsidRPr="00824860" w:rsidRDefault="008E7F11" w:rsidP="009F17C7">
      <w:pPr>
        <w:numPr>
          <w:ilvl w:val="0"/>
          <w:numId w:val="20"/>
        </w:numPr>
        <w:spacing w:before="100" w:beforeAutospacing="1" w:after="100" w:afterAutospacing="1" w:line="240" w:lineRule="auto"/>
        <w:rPr>
          <w:rFonts w:ascii="Times New Roman" w:hAnsi="Times New Roman" w:cs="Times New Roman"/>
          <w:color w:val="000000" w:themeColor="text1"/>
          <w:sz w:val="24"/>
          <w:szCs w:val="24"/>
        </w:rPr>
      </w:pPr>
      <w:r w:rsidRPr="00824860">
        <w:rPr>
          <w:rFonts w:ascii="Times New Roman" w:hAnsi="Times New Roman" w:cs="Times New Roman"/>
          <w:noProof/>
          <w:color w:val="000000" w:themeColor="text1"/>
          <w:sz w:val="24"/>
          <w:szCs w:val="24"/>
        </w:rPr>
        <w:drawing>
          <wp:inline distT="0" distB="0" distL="0" distR="0" wp14:anchorId="175E506D" wp14:editId="184017A7">
            <wp:extent cx="5906770" cy="3141345"/>
            <wp:effectExtent l="19050" t="0" r="0" b="0"/>
            <wp:docPr id="278" name="Picture 278" descr="http://blog.misumiusa.com/wp-content/uploads/2016/11/LinearBushingApplication-620x330.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http://blog.misumiusa.com/wp-content/uploads/2016/11/LinearBushingApplication-620x330.jpg">
                      <a:hlinkClick r:id="rId22"/>
                    </pic:cNvPr>
                    <pic:cNvPicPr>
                      <a:picLocks noChangeAspect="1" noChangeArrowheads="1"/>
                    </pic:cNvPicPr>
                  </pic:nvPicPr>
                  <pic:blipFill>
                    <a:blip r:embed="rId23"/>
                    <a:srcRect/>
                    <a:stretch>
                      <a:fillRect/>
                    </a:stretch>
                  </pic:blipFill>
                  <pic:spPr bwMode="auto">
                    <a:xfrm>
                      <a:off x="0" y="0"/>
                      <a:ext cx="5906770" cy="3141345"/>
                    </a:xfrm>
                    <a:prstGeom prst="rect">
                      <a:avLst/>
                    </a:prstGeom>
                    <a:noFill/>
                    <a:ln w="9525">
                      <a:noFill/>
                      <a:miter lim="800000"/>
                      <a:headEnd/>
                      <a:tailEnd/>
                    </a:ln>
                  </pic:spPr>
                </pic:pic>
              </a:graphicData>
            </a:graphic>
          </wp:inline>
        </w:drawing>
      </w:r>
    </w:p>
    <w:p w14:paraId="5D9F35FC" w14:textId="77777777" w:rsidR="008E7F11" w:rsidRPr="00824860" w:rsidRDefault="008E7F11" w:rsidP="009F17C7">
      <w:pPr>
        <w:spacing w:beforeAutospacing="1" w:afterAutospacing="1"/>
        <w:rPr>
          <w:rFonts w:ascii="Times New Roman" w:hAnsi="Times New Roman" w:cs="Times New Roman"/>
          <w:color w:val="000000" w:themeColor="text1"/>
          <w:sz w:val="24"/>
          <w:szCs w:val="24"/>
        </w:rPr>
      </w:pPr>
    </w:p>
    <w:p w14:paraId="3FE6EA3A" w14:textId="77777777" w:rsidR="009F17C7" w:rsidRPr="00824860" w:rsidRDefault="009F17C7" w:rsidP="009F17C7">
      <w:pPr>
        <w:spacing w:beforeAutospacing="1" w:afterAutospacing="1"/>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Q</w:t>
      </w:r>
      <w:r w:rsidR="006A46EA" w:rsidRPr="00824860">
        <w:rPr>
          <w:rFonts w:ascii="Times New Roman" w:hAnsi="Times New Roman" w:cs="Times New Roman"/>
          <w:color w:val="000000" w:themeColor="text1"/>
          <w:sz w:val="24"/>
          <w:szCs w:val="24"/>
        </w:rPr>
        <w:t>UESTIONS</w:t>
      </w:r>
    </w:p>
    <w:p w14:paraId="18B47935" w14:textId="77777777" w:rsidR="006A46EA" w:rsidRPr="00824860" w:rsidRDefault="006A46EA" w:rsidP="009F17C7">
      <w:pPr>
        <w:spacing w:beforeAutospacing="1" w:afterAutospacing="1"/>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1.Define motion in engineering</w:t>
      </w:r>
    </w:p>
    <w:p w14:paraId="5E9A9A54" w14:textId="77777777" w:rsidR="006A46EA" w:rsidRPr="00824860" w:rsidRDefault="006A46EA" w:rsidP="009F17C7">
      <w:pPr>
        <w:spacing w:beforeAutospacing="1" w:afterAutospacing="1"/>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2.Differentiate between linear motion and rotary motion</w:t>
      </w:r>
    </w:p>
    <w:p w14:paraId="6C1F6B92" w14:textId="77777777" w:rsidR="008E7F11" w:rsidRPr="00824860" w:rsidRDefault="008E7F11" w:rsidP="008E7F11">
      <w:pPr>
        <w:pStyle w:val="z-TopofForm"/>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Top of Form</w:t>
      </w:r>
    </w:p>
    <w:p w14:paraId="0C6E9ED4" w14:textId="77777777" w:rsidR="008E7F11" w:rsidRPr="00824860" w:rsidRDefault="008E7F11" w:rsidP="008E7F11">
      <w:pPr>
        <w:pStyle w:val="comment-notes"/>
        <w:rPr>
          <w:color w:val="000000" w:themeColor="text1"/>
        </w:rPr>
      </w:pPr>
    </w:p>
    <w:p w14:paraId="0ACFD5F4" w14:textId="77777777" w:rsidR="008E7F11" w:rsidRPr="00824860" w:rsidRDefault="008E7F11" w:rsidP="009F17C7">
      <w:pPr>
        <w:pStyle w:val="comment-form-comment"/>
        <w:rPr>
          <w:color w:val="000000" w:themeColor="text1"/>
        </w:rPr>
      </w:pPr>
      <w:r w:rsidRPr="00824860">
        <w:rPr>
          <w:color w:val="000000" w:themeColor="text1"/>
        </w:rPr>
        <w:t xml:space="preserve"> </w:t>
      </w:r>
      <w:r w:rsidR="009630CA">
        <w:rPr>
          <w:color w:val="000000" w:themeColor="text1"/>
        </w:rPr>
        <w:pict w14:anchorId="6DD822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92.75pt;height:102.75pt">
            <v:imagedata r:id="rId24" o:title=""/>
          </v:shape>
        </w:pict>
      </w:r>
      <w:r w:rsidRPr="00824860">
        <w:rPr>
          <w:rStyle w:val="required"/>
          <w:color w:val="000000" w:themeColor="text1"/>
        </w:rPr>
        <w:t>*</w:t>
      </w:r>
      <w:r w:rsidRPr="00824860">
        <w:rPr>
          <w:color w:val="000000" w:themeColor="text1"/>
        </w:rPr>
        <w:t xml:space="preserve"> </w:t>
      </w:r>
      <w:r w:rsidR="009630CA">
        <w:rPr>
          <w:color w:val="000000" w:themeColor="text1"/>
        </w:rPr>
        <w:pict w14:anchorId="179E67DF">
          <v:shape id="_x0000_i1027" type="#_x0000_t75" style="width:123.75pt;height:18pt">
            <v:imagedata r:id="rId25" o:title=""/>
          </v:shape>
        </w:pict>
      </w:r>
    </w:p>
    <w:p w14:paraId="624FA830" w14:textId="77777777" w:rsidR="008E7F11" w:rsidRPr="00824860" w:rsidRDefault="008E7F11" w:rsidP="009F17C7">
      <w:pPr>
        <w:pStyle w:val="comment-form-email"/>
        <w:rPr>
          <w:color w:val="000000" w:themeColor="text1"/>
        </w:rPr>
      </w:pPr>
      <w:r w:rsidRPr="00824860">
        <w:rPr>
          <w:color w:val="000000" w:themeColor="text1"/>
        </w:rPr>
        <w:lastRenderedPageBreak/>
        <w:t xml:space="preserve"> </w:t>
      </w:r>
      <w:r w:rsidR="009630CA">
        <w:rPr>
          <w:color w:val="000000" w:themeColor="text1"/>
        </w:rPr>
        <w:pict w14:anchorId="33039D45">
          <v:shape id="_x0000_i1028" type="#_x0000_t75" style="width:123.75pt;height:18pt">
            <v:imagedata r:id="rId25" o:title=""/>
          </v:shape>
        </w:pict>
      </w:r>
      <w:r w:rsidRPr="00824860">
        <w:rPr>
          <w:color w:val="000000" w:themeColor="text1"/>
        </w:rPr>
        <w:t>e</w:t>
      </w:r>
      <w:r w:rsidR="009630CA">
        <w:rPr>
          <w:color w:val="000000" w:themeColor="text1"/>
        </w:rPr>
        <w:pict w14:anchorId="2CB52FF1">
          <v:shape id="_x0000_i1029" type="#_x0000_t75" style="width:123.75pt;height:18pt">
            <v:imagedata r:id="rId25" o:title=""/>
          </v:shape>
        </w:pict>
      </w:r>
    </w:p>
    <w:p w14:paraId="24F41C45" w14:textId="77777777" w:rsidR="008E7F11" w:rsidRPr="00824860" w:rsidRDefault="008E7F11" w:rsidP="008E7F11">
      <w:pPr>
        <w:pStyle w:val="z-BottomofForm"/>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Bottom of Form</w:t>
      </w:r>
    </w:p>
    <w:p w14:paraId="43ED4CF2" w14:textId="77777777" w:rsidR="008E7F11" w:rsidRPr="00824860" w:rsidRDefault="008E7F11" w:rsidP="008E7F11">
      <w:pPr>
        <w:pStyle w:val="z-TopofForm"/>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Top of Form</w:t>
      </w:r>
    </w:p>
    <w:p w14:paraId="01ADBD81" w14:textId="77777777" w:rsidR="008E7F11" w:rsidRPr="00824860" w:rsidRDefault="008E7F11" w:rsidP="008E7F11">
      <w:pPr>
        <w:pStyle w:val="z-BottomofForm"/>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Bottom of Form</w:t>
      </w:r>
    </w:p>
    <w:p w14:paraId="014BAC53" w14:textId="77777777" w:rsidR="008E7F11" w:rsidRPr="00824860" w:rsidRDefault="008E7F11" w:rsidP="009F17C7">
      <w:pPr>
        <w:pStyle w:val="Heading3"/>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 xml:space="preserve"> </w:t>
      </w:r>
    </w:p>
    <w:p w14:paraId="4F1E90F2" w14:textId="77777777" w:rsidR="007467D2" w:rsidRPr="00824860" w:rsidRDefault="007467D2" w:rsidP="007D5675">
      <w:pPr>
        <w:spacing w:before="100" w:beforeAutospacing="1" w:after="100" w:afterAutospacing="1" w:line="240" w:lineRule="auto"/>
        <w:rPr>
          <w:rFonts w:ascii="Times New Roman" w:eastAsia="Times New Roman" w:hAnsi="Times New Roman" w:cs="Times New Roman"/>
          <w:color w:val="000000" w:themeColor="text1"/>
          <w:sz w:val="24"/>
          <w:szCs w:val="24"/>
        </w:rPr>
      </w:pPr>
    </w:p>
    <w:p w14:paraId="62AB6581" w14:textId="77777777" w:rsidR="007D5675" w:rsidRPr="00824860" w:rsidRDefault="007D5675" w:rsidP="007D5675">
      <w:pPr>
        <w:spacing w:before="100" w:beforeAutospacing="1" w:after="100" w:afterAutospacing="1" w:line="240" w:lineRule="auto"/>
        <w:rPr>
          <w:rFonts w:ascii="Times New Roman" w:eastAsia="Times New Roman" w:hAnsi="Times New Roman" w:cs="Times New Roman"/>
          <w:color w:val="000000" w:themeColor="text1"/>
          <w:sz w:val="24"/>
          <w:szCs w:val="24"/>
        </w:rPr>
      </w:pPr>
    </w:p>
    <w:p w14:paraId="6461EB8A" w14:textId="77777777" w:rsidR="007D5675" w:rsidRPr="00824860" w:rsidRDefault="007D5675" w:rsidP="007D5675">
      <w:pPr>
        <w:spacing w:before="100" w:beforeAutospacing="1" w:after="100" w:afterAutospacing="1" w:line="240" w:lineRule="auto"/>
        <w:rPr>
          <w:rFonts w:ascii="Times New Roman" w:eastAsia="Times New Roman" w:hAnsi="Times New Roman" w:cs="Times New Roman"/>
          <w:color w:val="000000" w:themeColor="text1"/>
          <w:sz w:val="24"/>
          <w:szCs w:val="24"/>
        </w:rPr>
      </w:pPr>
    </w:p>
    <w:p w14:paraId="1B95F9A2" w14:textId="77777777" w:rsidR="007D5675" w:rsidRPr="00824860" w:rsidRDefault="007D5675" w:rsidP="007D5675">
      <w:pPr>
        <w:spacing w:before="100" w:beforeAutospacing="1" w:after="100" w:afterAutospacing="1" w:line="240" w:lineRule="auto"/>
        <w:rPr>
          <w:rFonts w:ascii="Times New Roman" w:eastAsia="Times New Roman" w:hAnsi="Times New Roman" w:cs="Times New Roman"/>
          <w:color w:val="000000" w:themeColor="text1"/>
          <w:sz w:val="24"/>
          <w:szCs w:val="24"/>
        </w:rPr>
      </w:pPr>
    </w:p>
    <w:p w14:paraId="63966FED" w14:textId="77777777" w:rsidR="007D5675" w:rsidRPr="00824860" w:rsidRDefault="007D5675" w:rsidP="007D5675">
      <w:pPr>
        <w:spacing w:before="100" w:beforeAutospacing="1" w:after="100" w:afterAutospacing="1" w:line="240" w:lineRule="auto"/>
        <w:rPr>
          <w:rFonts w:ascii="Times New Roman" w:eastAsia="Times New Roman" w:hAnsi="Times New Roman" w:cs="Times New Roman"/>
          <w:color w:val="000000" w:themeColor="text1"/>
          <w:sz w:val="24"/>
          <w:szCs w:val="24"/>
        </w:rPr>
      </w:pPr>
    </w:p>
    <w:p w14:paraId="1D50BA28" w14:textId="77777777" w:rsidR="007D5675" w:rsidRPr="00824860" w:rsidRDefault="007D5675" w:rsidP="007D5675">
      <w:pPr>
        <w:spacing w:before="100" w:beforeAutospacing="1" w:after="100" w:afterAutospacing="1" w:line="240" w:lineRule="auto"/>
        <w:rPr>
          <w:rFonts w:ascii="Times New Roman" w:eastAsia="Times New Roman" w:hAnsi="Times New Roman" w:cs="Times New Roman"/>
          <w:color w:val="000000" w:themeColor="text1"/>
          <w:sz w:val="24"/>
          <w:szCs w:val="24"/>
        </w:rPr>
      </w:pPr>
    </w:p>
    <w:p w14:paraId="3D0248F4" w14:textId="77777777" w:rsidR="007D5675" w:rsidRPr="00824860" w:rsidRDefault="007D5675" w:rsidP="007D5675">
      <w:pPr>
        <w:spacing w:before="100" w:beforeAutospacing="1" w:after="100" w:afterAutospacing="1" w:line="240" w:lineRule="auto"/>
        <w:rPr>
          <w:rFonts w:ascii="Times New Roman" w:eastAsia="Times New Roman" w:hAnsi="Times New Roman" w:cs="Times New Roman"/>
          <w:color w:val="000000" w:themeColor="text1"/>
          <w:sz w:val="24"/>
          <w:szCs w:val="24"/>
        </w:rPr>
      </w:pPr>
    </w:p>
    <w:p w14:paraId="1BB589DE" w14:textId="77777777" w:rsidR="007D5675" w:rsidRPr="00824860" w:rsidRDefault="007D5675" w:rsidP="007D5675">
      <w:pPr>
        <w:spacing w:before="100" w:beforeAutospacing="1" w:after="100" w:afterAutospacing="1" w:line="240" w:lineRule="auto"/>
        <w:rPr>
          <w:rFonts w:ascii="Times New Roman" w:eastAsia="Times New Roman" w:hAnsi="Times New Roman" w:cs="Times New Roman"/>
          <w:color w:val="000000" w:themeColor="text1"/>
          <w:sz w:val="24"/>
          <w:szCs w:val="24"/>
        </w:rPr>
      </w:pPr>
    </w:p>
    <w:p w14:paraId="1E76B93B" w14:textId="77777777" w:rsidR="007D5675" w:rsidRPr="00824860" w:rsidRDefault="007D5675" w:rsidP="007D5675">
      <w:pPr>
        <w:spacing w:before="100" w:beforeAutospacing="1" w:after="100" w:afterAutospacing="1" w:line="240" w:lineRule="auto"/>
        <w:rPr>
          <w:rFonts w:ascii="Times New Roman" w:eastAsia="Times New Roman" w:hAnsi="Times New Roman" w:cs="Times New Roman"/>
          <w:color w:val="000000" w:themeColor="text1"/>
          <w:sz w:val="24"/>
          <w:szCs w:val="24"/>
        </w:rPr>
      </w:pPr>
    </w:p>
    <w:p w14:paraId="4BACCD05" w14:textId="77777777" w:rsidR="007D5675" w:rsidRPr="00824860" w:rsidRDefault="007D5675" w:rsidP="007D5675">
      <w:pPr>
        <w:spacing w:before="100" w:beforeAutospacing="1" w:after="100" w:afterAutospacing="1" w:line="240" w:lineRule="auto"/>
        <w:rPr>
          <w:rFonts w:ascii="Times New Roman" w:eastAsia="Times New Roman" w:hAnsi="Times New Roman" w:cs="Times New Roman"/>
          <w:color w:val="000000" w:themeColor="text1"/>
          <w:sz w:val="24"/>
          <w:szCs w:val="24"/>
        </w:rPr>
      </w:pPr>
    </w:p>
    <w:p w14:paraId="3F4228AF" w14:textId="77777777" w:rsidR="007D5675" w:rsidRPr="00824860" w:rsidRDefault="007D5675" w:rsidP="007D5675">
      <w:pPr>
        <w:spacing w:before="100" w:beforeAutospacing="1" w:after="100" w:afterAutospacing="1" w:line="240" w:lineRule="auto"/>
        <w:rPr>
          <w:rFonts w:ascii="Times New Roman" w:eastAsia="Times New Roman" w:hAnsi="Times New Roman" w:cs="Times New Roman"/>
          <w:color w:val="000000" w:themeColor="text1"/>
          <w:sz w:val="24"/>
          <w:szCs w:val="24"/>
        </w:rPr>
      </w:pPr>
    </w:p>
    <w:p w14:paraId="681FA2AE" w14:textId="77777777" w:rsidR="007D5675" w:rsidRPr="00824860" w:rsidRDefault="007D5675" w:rsidP="007D5675">
      <w:pPr>
        <w:spacing w:before="100" w:beforeAutospacing="1" w:after="100" w:afterAutospacing="1" w:line="240" w:lineRule="auto"/>
        <w:rPr>
          <w:rFonts w:ascii="Times New Roman" w:eastAsia="Times New Roman" w:hAnsi="Times New Roman" w:cs="Times New Roman"/>
          <w:color w:val="000000" w:themeColor="text1"/>
          <w:sz w:val="24"/>
          <w:szCs w:val="24"/>
        </w:rPr>
      </w:pPr>
    </w:p>
    <w:p w14:paraId="20B0D6A3" w14:textId="77777777" w:rsidR="007D5675" w:rsidRPr="00824860" w:rsidRDefault="007D5675" w:rsidP="007D5675">
      <w:pPr>
        <w:spacing w:before="100" w:beforeAutospacing="1" w:after="100" w:afterAutospacing="1" w:line="240" w:lineRule="auto"/>
        <w:rPr>
          <w:rFonts w:ascii="Times New Roman" w:eastAsia="Times New Roman" w:hAnsi="Times New Roman" w:cs="Times New Roman"/>
          <w:color w:val="000000" w:themeColor="text1"/>
          <w:sz w:val="24"/>
          <w:szCs w:val="24"/>
        </w:rPr>
      </w:pPr>
    </w:p>
    <w:p w14:paraId="3B26F47F" w14:textId="77777777" w:rsidR="007D5675" w:rsidRPr="00824860" w:rsidRDefault="007D5675" w:rsidP="007D5675">
      <w:pPr>
        <w:spacing w:before="100" w:beforeAutospacing="1" w:after="100" w:afterAutospacing="1" w:line="240" w:lineRule="auto"/>
        <w:rPr>
          <w:rFonts w:ascii="Times New Roman" w:eastAsia="Times New Roman" w:hAnsi="Times New Roman" w:cs="Times New Roman"/>
          <w:color w:val="000000" w:themeColor="text1"/>
          <w:sz w:val="24"/>
          <w:szCs w:val="24"/>
        </w:rPr>
      </w:pPr>
    </w:p>
    <w:p w14:paraId="607E7856" w14:textId="77777777" w:rsidR="00131040" w:rsidRPr="00824860" w:rsidRDefault="00131040" w:rsidP="007D5675">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824860">
        <w:rPr>
          <w:rFonts w:ascii="Times New Roman" w:hAnsi="Times New Roman" w:cs="Times New Roman"/>
          <w:vanish/>
          <w:color w:val="000000" w:themeColor="text1"/>
          <w:sz w:val="24"/>
          <w:szCs w:val="24"/>
        </w:rPr>
        <w:tab/>
        <w:t xml:space="preserve">  </w:t>
      </w:r>
    </w:p>
    <w:p w14:paraId="6EDB7107" w14:textId="77777777" w:rsidR="00131040" w:rsidRPr="00824860" w:rsidRDefault="00131040" w:rsidP="00131040">
      <w:pPr>
        <w:pStyle w:val="z-TopofForm"/>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Top of Form</w:t>
      </w:r>
    </w:p>
    <w:p w14:paraId="738C080F" w14:textId="77777777" w:rsidR="00131040" w:rsidRPr="00824860" w:rsidRDefault="00131040" w:rsidP="00131040">
      <w:pPr>
        <w:pStyle w:val="z-BottomofForm"/>
        <w:rPr>
          <w:rFonts w:ascii="Times New Roman" w:hAnsi="Times New Roman" w:cs="Times New Roman"/>
          <w:color w:val="000000" w:themeColor="text1"/>
          <w:sz w:val="24"/>
          <w:szCs w:val="24"/>
        </w:rPr>
      </w:pPr>
      <w:r w:rsidRPr="00824860">
        <w:rPr>
          <w:rFonts w:ascii="Times New Roman" w:hAnsi="Times New Roman" w:cs="Times New Roman"/>
          <w:color w:val="000000" w:themeColor="text1"/>
          <w:sz w:val="24"/>
          <w:szCs w:val="24"/>
        </w:rPr>
        <w:t>Bottom of Form</w:t>
      </w:r>
    </w:p>
    <w:p w14:paraId="5E1E24A7" w14:textId="77777777" w:rsidR="00A9517C" w:rsidRPr="00824860" w:rsidRDefault="00A9517C" w:rsidP="00131040">
      <w:pPr>
        <w:rPr>
          <w:rFonts w:ascii="Times New Roman" w:hAnsi="Times New Roman" w:cs="Times New Roman"/>
          <w:color w:val="000000" w:themeColor="text1"/>
          <w:sz w:val="24"/>
          <w:szCs w:val="24"/>
        </w:rPr>
      </w:pPr>
    </w:p>
    <w:sectPr w:rsidR="00A9517C" w:rsidRPr="00824860" w:rsidSect="00E85691">
      <w:footerReference w:type="default" r:id="rId2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A72E99" w14:textId="77777777" w:rsidR="009630CA" w:rsidRDefault="009630CA" w:rsidP="00824860">
      <w:pPr>
        <w:spacing w:after="0" w:line="240" w:lineRule="auto"/>
      </w:pPr>
      <w:r>
        <w:separator/>
      </w:r>
    </w:p>
  </w:endnote>
  <w:endnote w:type="continuationSeparator" w:id="0">
    <w:p w14:paraId="5ACBCD57" w14:textId="77777777" w:rsidR="009630CA" w:rsidRDefault="009630CA" w:rsidP="008248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C41FBB" w14:textId="77777777" w:rsidR="00824860" w:rsidRDefault="00824860">
    <w:pPr>
      <w:pStyle w:val="Footer"/>
    </w:pPr>
    <w:r>
      <w:rPr>
        <w:noProof/>
      </w:rPr>
      <w:drawing>
        <wp:inline distT="0" distB="0" distL="0" distR="0" wp14:anchorId="1142A587" wp14:editId="44D4D960">
          <wp:extent cx="1280160" cy="3168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0160" cy="31686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982DC7" w14:textId="77777777" w:rsidR="009630CA" w:rsidRDefault="009630CA" w:rsidP="00824860">
      <w:pPr>
        <w:spacing w:after="0" w:line="240" w:lineRule="auto"/>
      </w:pPr>
      <w:r>
        <w:separator/>
      </w:r>
    </w:p>
  </w:footnote>
  <w:footnote w:type="continuationSeparator" w:id="0">
    <w:p w14:paraId="01A8AED2" w14:textId="77777777" w:rsidR="009630CA" w:rsidRDefault="009630CA" w:rsidP="008248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356C98"/>
    <w:multiLevelType w:val="multilevel"/>
    <w:tmpl w:val="915C24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BD1315"/>
    <w:multiLevelType w:val="multilevel"/>
    <w:tmpl w:val="6C0A3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D238F7"/>
    <w:multiLevelType w:val="multilevel"/>
    <w:tmpl w:val="2C7E3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73E6808"/>
    <w:multiLevelType w:val="multilevel"/>
    <w:tmpl w:val="94E22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7BA7169"/>
    <w:multiLevelType w:val="multilevel"/>
    <w:tmpl w:val="1C427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220529B"/>
    <w:multiLevelType w:val="multilevel"/>
    <w:tmpl w:val="8E70C4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2FD7CDC"/>
    <w:multiLevelType w:val="multilevel"/>
    <w:tmpl w:val="B218F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56E274F"/>
    <w:multiLevelType w:val="multilevel"/>
    <w:tmpl w:val="7AE67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DAC4C71"/>
    <w:multiLevelType w:val="multilevel"/>
    <w:tmpl w:val="82E2B1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EE835CB"/>
    <w:multiLevelType w:val="multilevel"/>
    <w:tmpl w:val="CC4294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6B15077"/>
    <w:multiLevelType w:val="multilevel"/>
    <w:tmpl w:val="63786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817110E"/>
    <w:multiLevelType w:val="multilevel"/>
    <w:tmpl w:val="D3A27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82B1243"/>
    <w:multiLevelType w:val="multilevel"/>
    <w:tmpl w:val="AF9ED2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D9425B6"/>
    <w:multiLevelType w:val="multilevel"/>
    <w:tmpl w:val="E33AD8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DC3204F"/>
    <w:multiLevelType w:val="multilevel"/>
    <w:tmpl w:val="57442F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060549B"/>
    <w:multiLevelType w:val="multilevel"/>
    <w:tmpl w:val="EDDCB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E05408A"/>
    <w:multiLevelType w:val="multilevel"/>
    <w:tmpl w:val="67C437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61F25E1C"/>
    <w:multiLevelType w:val="multilevel"/>
    <w:tmpl w:val="224ACC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AF634E6"/>
    <w:multiLevelType w:val="multilevel"/>
    <w:tmpl w:val="2564D1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1884B28"/>
    <w:multiLevelType w:val="multilevel"/>
    <w:tmpl w:val="29F85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2CC3E78"/>
    <w:multiLevelType w:val="multilevel"/>
    <w:tmpl w:val="8E1092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5410D2B"/>
    <w:multiLevelType w:val="multilevel"/>
    <w:tmpl w:val="B2BA1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7"/>
  </w:num>
  <w:num w:numId="3">
    <w:abstractNumId w:val="21"/>
  </w:num>
  <w:num w:numId="4">
    <w:abstractNumId w:val="9"/>
  </w:num>
  <w:num w:numId="5">
    <w:abstractNumId w:val="1"/>
  </w:num>
  <w:num w:numId="6">
    <w:abstractNumId w:val="17"/>
  </w:num>
  <w:num w:numId="7">
    <w:abstractNumId w:val="2"/>
  </w:num>
  <w:num w:numId="8">
    <w:abstractNumId w:val="20"/>
  </w:num>
  <w:num w:numId="9">
    <w:abstractNumId w:val="18"/>
  </w:num>
  <w:num w:numId="10">
    <w:abstractNumId w:val="5"/>
  </w:num>
  <w:num w:numId="11">
    <w:abstractNumId w:val="6"/>
  </w:num>
  <w:num w:numId="12">
    <w:abstractNumId w:val="12"/>
  </w:num>
  <w:num w:numId="13">
    <w:abstractNumId w:val="0"/>
  </w:num>
  <w:num w:numId="14">
    <w:abstractNumId w:val="19"/>
  </w:num>
  <w:num w:numId="15">
    <w:abstractNumId w:val="11"/>
  </w:num>
  <w:num w:numId="16">
    <w:abstractNumId w:val="10"/>
  </w:num>
  <w:num w:numId="17">
    <w:abstractNumId w:val="13"/>
  </w:num>
  <w:num w:numId="18">
    <w:abstractNumId w:val="4"/>
  </w:num>
  <w:num w:numId="19">
    <w:abstractNumId w:val="14"/>
  </w:num>
  <w:num w:numId="20">
    <w:abstractNumId w:val="15"/>
  </w:num>
  <w:num w:numId="21">
    <w:abstractNumId w:val="16"/>
  </w:num>
  <w:num w:numId="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147F5F"/>
    <w:rsid w:val="000858BD"/>
    <w:rsid w:val="001140AD"/>
    <w:rsid w:val="00131040"/>
    <w:rsid w:val="00147F5F"/>
    <w:rsid w:val="001F65B7"/>
    <w:rsid w:val="00360390"/>
    <w:rsid w:val="003F68A3"/>
    <w:rsid w:val="004352C7"/>
    <w:rsid w:val="00442B73"/>
    <w:rsid w:val="0060781F"/>
    <w:rsid w:val="006A46EA"/>
    <w:rsid w:val="006F4759"/>
    <w:rsid w:val="007467D2"/>
    <w:rsid w:val="007B782C"/>
    <w:rsid w:val="007D5675"/>
    <w:rsid w:val="00802138"/>
    <w:rsid w:val="00824860"/>
    <w:rsid w:val="00824AA7"/>
    <w:rsid w:val="008E7F11"/>
    <w:rsid w:val="009630CA"/>
    <w:rsid w:val="009F17C7"/>
    <w:rsid w:val="00A74083"/>
    <w:rsid w:val="00A9517C"/>
    <w:rsid w:val="00AE23E6"/>
    <w:rsid w:val="00BC6810"/>
    <w:rsid w:val="00BF7956"/>
    <w:rsid w:val="00DA5AA1"/>
    <w:rsid w:val="00E85691"/>
    <w:rsid w:val="00EC6175"/>
    <w:rsid w:val="00EE4A32"/>
    <w:rsid w:val="00F159B9"/>
    <w:rsid w:val="00FB61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AA5245"/>
  <w15:docId w15:val="{802B2165-A7EB-4CCC-9F7B-F23ED8E721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5691"/>
  </w:style>
  <w:style w:type="paragraph" w:styleId="Heading1">
    <w:name w:val="heading 1"/>
    <w:basedOn w:val="Normal"/>
    <w:link w:val="Heading1Char"/>
    <w:uiPriority w:val="9"/>
    <w:qFormat/>
    <w:rsid w:val="00AE23E6"/>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AE23E6"/>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131040"/>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8E7F1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E23E6"/>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AE23E6"/>
    <w:rPr>
      <w:rFonts w:ascii="Times New Roman" w:eastAsia="Times New Roman" w:hAnsi="Times New Roman" w:cs="Times New Roman"/>
      <w:b/>
      <w:bCs/>
      <w:sz w:val="36"/>
      <w:szCs w:val="36"/>
    </w:rPr>
  </w:style>
  <w:style w:type="character" w:customStyle="1" w:styleId="node">
    <w:name w:val="node"/>
    <w:basedOn w:val="DefaultParagraphFont"/>
    <w:rsid w:val="00AE23E6"/>
  </w:style>
  <w:style w:type="character" w:styleId="Hyperlink">
    <w:name w:val="Hyperlink"/>
    <w:basedOn w:val="DefaultParagraphFont"/>
    <w:uiPriority w:val="99"/>
    <w:semiHidden/>
    <w:unhideWhenUsed/>
    <w:rsid w:val="00AE23E6"/>
    <w:rPr>
      <w:color w:val="0000FF"/>
      <w:u w:val="single"/>
    </w:rPr>
  </w:style>
  <w:style w:type="character" w:customStyle="1" w:styleId="leaf">
    <w:name w:val="leaf"/>
    <w:basedOn w:val="DefaultParagraphFont"/>
    <w:rsid w:val="00AE23E6"/>
  </w:style>
  <w:style w:type="paragraph" w:styleId="NormalWeb">
    <w:name w:val="Normal (Web)"/>
    <w:basedOn w:val="Normal"/>
    <w:uiPriority w:val="99"/>
    <w:unhideWhenUsed/>
    <w:rsid w:val="00AE23E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ux">
    <w:name w:val="aux"/>
    <w:basedOn w:val="DefaultParagraphFont"/>
    <w:rsid w:val="00AE23E6"/>
  </w:style>
  <w:style w:type="paragraph" w:customStyle="1" w:styleId="category-description">
    <w:name w:val="category-description"/>
    <w:basedOn w:val="Normal"/>
    <w:rsid w:val="00AE23E6"/>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AE23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E23E6"/>
    <w:rPr>
      <w:rFonts w:ascii="Tahoma" w:hAnsi="Tahoma" w:cs="Tahoma"/>
      <w:sz w:val="16"/>
      <w:szCs w:val="16"/>
    </w:rPr>
  </w:style>
  <w:style w:type="character" w:customStyle="1" w:styleId="tocnumber">
    <w:name w:val="tocnumber"/>
    <w:basedOn w:val="DefaultParagraphFont"/>
    <w:rsid w:val="000858BD"/>
  </w:style>
  <w:style w:type="character" w:customStyle="1" w:styleId="toctext">
    <w:name w:val="toctext"/>
    <w:basedOn w:val="DefaultParagraphFont"/>
    <w:rsid w:val="000858BD"/>
  </w:style>
  <w:style w:type="character" w:customStyle="1" w:styleId="mw-headline">
    <w:name w:val="mw-headline"/>
    <w:basedOn w:val="DefaultParagraphFont"/>
    <w:rsid w:val="000858BD"/>
  </w:style>
  <w:style w:type="character" w:customStyle="1" w:styleId="Heading3Char">
    <w:name w:val="Heading 3 Char"/>
    <w:basedOn w:val="DefaultParagraphFont"/>
    <w:link w:val="Heading3"/>
    <w:uiPriority w:val="9"/>
    <w:rsid w:val="00131040"/>
    <w:rPr>
      <w:rFonts w:asciiTheme="majorHAnsi" w:eastAsiaTheme="majorEastAsia" w:hAnsiTheme="majorHAnsi" w:cstheme="majorBidi"/>
      <w:b/>
      <w:bCs/>
      <w:color w:val="4F81BD" w:themeColor="accent1"/>
    </w:rPr>
  </w:style>
  <w:style w:type="character" w:customStyle="1" w:styleId="published">
    <w:name w:val="published"/>
    <w:basedOn w:val="DefaultParagraphFont"/>
    <w:rsid w:val="00131040"/>
  </w:style>
  <w:style w:type="character" w:customStyle="1" w:styleId="comment-count">
    <w:name w:val="comment-count"/>
    <w:basedOn w:val="DefaultParagraphFont"/>
    <w:rsid w:val="00131040"/>
  </w:style>
  <w:style w:type="character" w:styleId="Strong">
    <w:name w:val="Strong"/>
    <w:basedOn w:val="DefaultParagraphFont"/>
    <w:uiPriority w:val="22"/>
    <w:qFormat/>
    <w:rsid w:val="00131040"/>
    <w:rPr>
      <w:b/>
      <w:bCs/>
    </w:rPr>
  </w:style>
  <w:style w:type="paragraph" w:customStyle="1" w:styleId="wp-caption-text">
    <w:name w:val="wp-caption-text"/>
    <w:basedOn w:val="Normal"/>
    <w:rsid w:val="00131040"/>
    <w:pPr>
      <w:spacing w:before="100" w:beforeAutospacing="1" w:after="100" w:afterAutospacing="1" w:line="240" w:lineRule="auto"/>
    </w:pPr>
    <w:rPr>
      <w:rFonts w:ascii="Times New Roman" w:eastAsia="Times New Roman" w:hAnsi="Times New Roman" w:cs="Times New Roman"/>
      <w:sz w:val="24"/>
      <w:szCs w:val="24"/>
    </w:rPr>
  </w:style>
  <w:style w:type="paragraph" w:styleId="z-TopofForm">
    <w:name w:val="HTML Top of Form"/>
    <w:basedOn w:val="Normal"/>
    <w:next w:val="Normal"/>
    <w:link w:val="z-TopofFormChar"/>
    <w:hidden/>
    <w:uiPriority w:val="99"/>
    <w:semiHidden/>
    <w:unhideWhenUsed/>
    <w:rsid w:val="00131040"/>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131040"/>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131040"/>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131040"/>
    <w:rPr>
      <w:rFonts w:ascii="Arial" w:eastAsia="Times New Roman" w:hAnsi="Arial" w:cs="Arial"/>
      <w:vanish/>
      <w:sz w:val="16"/>
      <w:szCs w:val="16"/>
    </w:rPr>
  </w:style>
  <w:style w:type="character" w:customStyle="1" w:styleId="hide-when-compact">
    <w:name w:val="hide-when-compact"/>
    <w:basedOn w:val="DefaultParagraphFont"/>
    <w:rsid w:val="007D5675"/>
  </w:style>
  <w:style w:type="character" w:customStyle="1" w:styleId="Heading4Char">
    <w:name w:val="Heading 4 Char"/>
    <w:basedOn w:val="DefaultParagraphFont"/>
    <w:link w:val="Heading4"/>
    <w:uiPriority w:val="9"/>
    <w:semiHidden/>
    <w:rsid w:val="008E7F11"/>
    <w:rPr>
      <w:rFonts w:asciiTheme="majorHAnsi" w:eastAsiaTheme="majorEastAsia" w:hAnsiTheme="majorHAnsi" w:cstheme="majorBidi"/>
      <w:b/>
      <w:bCs/>
      <w:i/>
      <w:iCs/>
      <w:color w:val="4F81BD" w:themeColor="accent1"/>
    </w:rPr>
  </w:style>
  <w:style w:type="character" w:customStyle="1" w:styleId="Date1">
    <w:name w:val="Date1"/>
    <w:basedOn w:val="DefaultParagraphFont"/>
    <w:rsid w:val="008E7F11"/>
  </w:style>
  <w:style w:type="character" w:customStyle="1" w:styleId="comments-link">
    <w:name w:val="comments-link"/>
    <w:basedOn w:val="DefaultParagraphFont"/>
    <w:rsid w:val="008E7F11"/>
  </w:style>
  <w:style w:type="character" w:customStyle="1" w:styleId="postmetacats">
    <w:name w:val="post_meta_cats"/>
    <w:basedOn w:val="DefaultParagraphFont"/>
    <w:rsid w:val="008E7F11"/>
  </w:style>
  <w:style w:type="character" w:customStyle="1" w:styleId="postmetaviews">
    <w:name w:val="post_meta_views"/>
    <w:basedOn w:val="DefaultParagraphFont"/>
    <w:rsid w:val="008E7F11"/>
  </w:style>
  <w:style w:type="character" w:styleId="Emphasis">
    <w:name w:val="Emphasis"/>
    <w:basedOn w:val="DefaultParagraphFont"/>
    <w:uiPriority w:val="20"/>
    <w:qFormat/>
    <w:rsid w:val="008E7F11"/>
    <w:rPr>
      <w:i/>
      <w:iCs/>
    </w:rPr>
  </w:style>
  <w:style w:type="character" w:customStyle="1" w:styleId="post-nav-left">
    <w:name w:val="post-nav-left"/>
    <w:basedOn w:val="DefaultParagraphFont"/>
    <w:rsid w:val="008E7F11"/>
  </w:style>
  <w:style w:type="character" w:customStyle="1" w:styleId="meta-nav">
    <w:name w:val="meta-nav"/>
    <w:basedOn w:val="DefaultParagraphFont"/>
    <w:rsid w:val="008E7F11"/>
  </w:style>
  <w:style w:type="character" w:customStyle="1" w:styleId="post-nav-right">
    <w:name w:val="post-nav-right"/>
    <w:basedOn w:val="DefaultParagraphFont"/>
    <w:rsid w:val="008E7F11"/>
  </w:style>
  <w:style w:type="character" w:customStyle="1" w:styleId="bdayh-post-meta-time-read">
    <w:name w:val="bdayh-post-meta-time-read"/>
    <w:basedOn w:val="DefaultParagraphFont"/>
    <w:rsid w:val="008E7F11"/>
  </w:style>
  <w:style w:type="character" w:customStyle="1" w:styleId="dsq-postid">
    <w:name w:val="dsq-postid"/>
    <w:basedOn w:val="DefaultParagraphFont"/>
    <w:rsid w:val="008E7F11"/>
  </w:style>
  <w:style w:type="paragraph" w:customStyle="1" w:styleId="comment-meta">
    <w:name w:val="comment-meta"/>
    <w:basedOn w:val="Normal"/>
    <w:rsid w:val="008E7F1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m-js-reply">
    <w:name w:val="tm-js-reply"/>
    <w:basedOn w:val="Normal"/>
    <w:rsid w:val="008E7F1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mment-notes">
    <w:name w:val="comment-notes"/>
    <w:basedOn w:val="Normal"/>
    <w:rsid w:val="008E7F1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equired">
    <w:name w:val="required"/>
    <w:basedOn w:val="DefaultParagraphFont"/>
    <w:rsid w:val="008E7F11"/>
  </w:style>
  <w:style w:type="paragraph" w:customStyle="1" w:styleId="comment-form-comment">
    <w:name w:val="comment-form-comment"/>
    <w:basedOn w:val="Normal"/>
    <w:rsid w:val="008E7F1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mment-form-author">
    <w:name w:val="comment-form-author"/>
    <w:basedOn w:val="Normal"/>
    <w:rsid w:val="008E7F1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mment-form-email">
    <w:name w:val="comment-form-email"/>
    <w:basedOn w:val="Normal"/>
    <w:rsid w:val="008E7F1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mment-form-url">
    <w:name w:val="comment-form-url"/>
    <w:basedOn w:val="Normal"/>
    <w:rsid w:val="008E7F1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old">
    <w:name w:val="hold"/>
    <w:basedOn w:val="DefaultParagraphFont"/>
    <w:rsid w:val="008E7F11"/>
  </w:style>
  <w:style w:type="paragraph" w:styleId="Header">
    <w:name w:val="header"/>
    <w:basedOn w:val="Normal"/>
    <w:link w:val="HeaderChar"/>
    <w:uiPriority w:val="99"/>
    <w:unhideWhenUsed/>
    <w:rsid w:val="00824860"/>
    <w:pPr>
      <w:tabs>
        <w:tab w:val="center" w:pos="4680"/>
        <w:tab w:val="right" w:pos="9360"/>
      </w:tabs>
      <w:spacing w:after="0" w:line="240" w:lineRule="auto"/>
    </w:pPr>
  </w:style>
  <w:style w:type="character" w:customStyle="1" w:styleId="HeaderChar">
    <w:name w:val="Header Char"/>
    <w:basedOn w:val="DefaultParagraphFont"/>
    <w:link w:val="Header"/>
    <w:uiPriority w:val="99"/>
    <w:rsid w:val="00824860"/>
  </w:style>
  <w:style w:type="paragraph" w:styleId="Footer">
    <w:name w:val="footer"/>
    <w:basedOn w:val="Normal"/>
    <w:link w:val="FooterChar"/>
    <w:uiPriority w:val="99"/>
    <w:unhideWhenUsed/>
    <w:rsid w:val="00824860"/>
    <w:pPr>
      <w:tabs>
        <w:tab w:val="center" w:pos="4680"/>
        <w:tab w:val="right" w:pos="9360"/>
      </w:tabs>
      <w:spacing w:after="0" w:line="240" w:lineRule="auto"/>
    </w:pPr>
  </w:style>
  <w:style w:type="character" w:customStyle="1" w:styleId="FooterChar">
    <w:name w:val="Footer Char"/>
    <w:basedOn w:val="DefaultParagraphFont"/>
    <w:link w:val="Footer"/>
    <w:uiPriority w:val="99"/>
    <w:rsid w:val="008248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72522">
      <w:bodyDiv w:val="1"/>
      <w:marLeft w:val="0"/>
      <w:marRight w:val="0"/>
      <w:marTop w:val="0"/>
      <w:marBottom w:val="0"/>
      <w:divBdr>
        <w:top w:val="none" w:sz="0" w:space="0" w:color="auto"/>
        <w:left w:val="none" w:sz="0" w:space="0" w:color="auto"/>
        <w:bottom w:val="none" w:sz="0" w:space="0" w:color="auto"/>
        <w:right w:val="none" w:sz="0" w:space="0" w:color="auto"/>
      </w:divBdr>
      <w:divsChild>
        <w:div w:id="2001495099">
          <w:marLeft w:val="0"/>
          <w:marRight w:val="0"/>
          <w:marTop w:val="0"/>
          <w:marBottom w:val="0"/>
          <w:divBdr>
            <w:top w:val="none" w:sz="0" w:space="0" w:color="auto"/>
            <w:left w:val="none" w:sz="0" w:space="0" w:color="auto"/>
            <w:bottom w:val="none" w:sz="0" w:space="0" w:color="auto"/>
            <w:right w:val="none" w:sz="0" w:space="0" w:color="auto"/>
          </w:divBdr>
          <w:divsChild>
            <w:div w:id="1127316695">
              <w:marLeft w:val="0"/>
              <w:marRight w:val="0"/>
              <w:marTop w:val="0"/>
              <w:marBottom w:val="0"/>
              <w:divBdr>
                <w:top w:val="none" w:sz="0" w:space="0" w:color="auto"/>
                <w:left w:val="none" w:sz="0" w:space="0" w:color="auto"/>
                <w:bottom w:val="none" w:sz="0" w:space="0" w:color="auto"/>
                <w:right w:val="none" w:sz="0" w:space="0" w:color="auto"/>
              </w:divBdr>
            </w:div>
          </w:divsChild>
        </w:div>
        <w:div w:id="1941376451">
          <w:marLeft w:val="0"/>
          <w:marRight w:val="0"/>
          <w:marTop w:val="0"/>
          <w:marBottom w:val="0"/>
          <w:divBdr>
            <w:top w:val="none" w:sz="0" w:space="0" w:color="auto"/>
            <w:left w:val="none" w:sz="0" w:space="0" w:color="auto"/>
            <w:bottom w:val="none" w:sz="0" w:space="0" w:color="auto"/>
            <w:right w:val="none" w:sz="0" w:space="0" w:color="auto"/>
          </w:divBdr>
        </w:div>
        <w:div w:id="1232541862">
          <w:marLeft w:val="0"/>
          <w:marRight w:val="0"/>
          <w:marTop w:val="0"/>
          <w:marBottom w:val="0"/>
          <w:divBdr>
            <w:top w:val="none" w:sz="0" w:space="0" w:color="auto"/>
            <w:left w:val="none" w:sz="0" w:space="0" w:color="auto"/>
            <w:bottom w:val="none" w:sz="0" w:space="0" w:color="auto"/>
            <w:right w:val="none" w:sz="0" w:space="0" w:color="auto"/>
          </w:divBdr>
          <w:divsChild>
            <w:div w:id="1825464542">
              <w:marLeft w:val="0"/>
              <w:marRight w:val="0"/>
              <w:marTop w:val="0"/>
              <w:marBottom w:val="0"/>
              <w:divBdr>
                <w:top w:val="none" w:sz="0" w:space="0" w:color="auto"/>
                <w:left w:val="none" w:sz="0" w:space="0" w:color="auto"/>
                <w:bottom w:val="none" w:sz="0" w:space="0" w:color="auto"/>
                <w:right w:val="none" w:sz="0" w:space="0" w:color="auto"/>
              </w:divBdr>
            </w:div>
          </w:divsChild>
        </w:div>
        <w:div w:id="862473683">
          <w:marLeft w:val="0"/>
          <w:marRight w:val="0"/>
          <w:marTop w:val="0"/>
          <w:marBottom w:val="0"/>
          <w:divBdr>
            <w:top w:val="none" w:sz="0" w:space="0" w:color="auto"/>
            <w:left w:val="none" w:sz="0" w:space="0" w:color="auto"/>
            <w:bottom w:val="none" w:sz="0" w:space="0" w:color="auto"/>
            <w:right w:val="none" w:sz="0" w:space="0" w:color="auto"/>
          </w:divBdr>
          <w:divsChild>
            <w:div w:id="2081444117">
              <w:marLeft w:val="0"/>
              <w:marRight w:val="0"/>
              <w:marTop w:val="0"/>
              <w:marBottom w:val="0"/>
              <w:divBdr>
                <w:top w:val="none" w:sz="0" w:space="0" w:color="auto"/>
                <w:left w:val="none" w:sz="0" w:space="0" w:color="auto"/>
                <w:bottom w:val="none" w:sz="0" w:space="0" w:color="auto"/>
                <w:right w:val="none" w:sz="0" w:space="0" w:color="auto"/>
              </w:divBdr>
              <w:divsChild>
                <w:div w:id="883059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032716">
      <w:bodyDiv w:val="1"/>
      <w:marLeft w:val="0"/>
      <w:marRight w:val="0"/>
      <w:marTop w:val="0"/>
      <w:marBottom w:val="0"/>
      <w:divBdr>
        <w:top w:val="none" w:sz="0" w:space="0" w:color="auto"/>
        <w:left w:val="none" w:sz="0" w:space="0" w:color="auto"/>
        <w:bottom w:val="none" w:sz="0" w:space="0" w:color="auto"/>
        <w:right w:val="none" w:sz="0" w:space="0" w:color="auto"/>
      </w:divBdr>
      <w:divsChild>
        <w:div w:id="392629347">
          <w:marLeft w:val="0"/>
          <w:marRight w:val="0"/>
          <w:marTop w:val="0"/>
          <w:marBottom w:val="0"/>
          <w:divBdr>
            <w:top w:val="none" w:sz="0" w:space="0" w:color="auto"/>
            <w:left w:val="none" w:sz="0" w:space="0" w:color="auto"/>
            <w:bottom w:val="none" w:sz="0" w:space="0" w:color="auto"/>
            <w:right w:val="none" w:sz="0" w:space="0" w:color="auto"/>
          </w:divBdr>
          <w:divsChild>
            <w:div w:id="791216462">
              <w:marLeft w:val="0"/>
              <w:marRight w:val="0"/>
              <w:marTop w:val="0"/>
              <w:marBottom w:val="0"/>
              <w:divBdr>
                <w:top w:val="none" w:sz="0" w:space="0" w:color="auto"/>
                <w:left w:val="none" w:sz="0" w:space="0" w:color="auto"/>
                <w:bottom w:val="none" w:sz="0" w:space="0" w:color="auto"/>
                <w:right w:val="none" w:sz="0" w:space="0" w:color="auto"/>
              </w:divBdr>
            </w:div>
          </w:divsChild>
        </w:div>
        <w:div w:id="871067001">
          <w:marLeft w:val="0"/>
          <w:marRight w:val="0"/>
          <w:marTop w:val="0"/>
          <w:marBottom w:val="0"/>
          <w:divBdr>
            <w:top w:val="none" w:sz="0" w:space="0" w:color="auto"/>
            <w:left w:val="none" w:sz="0" w:space="0" w:color="auto"/>
            <w:bottom w:val="none" w:sz="0" w:space="0" w:color="auto"/>
            <w:right w:val="none" w:sz="0" w:space="0" w:color="auto"/>
          </w:divBdr>
        </w:div>
        <w:div w:id="383598963">
          <w:marLeft w:val="0"/>
          <w:marRight w:val="0"/>
          <w:marTop w:val="0"/>
          <w:marBottom w:val="0"/>
          <w:divBdr>
            <w:top w:val="none" w:sz="0" w:space="0" w:color="auto"/>
            <w:left w:val="none" w:sz="0" w:space="0" w:color="auto"/>
            <w:bottom w:val="none" w:sz="0" w:space="0" w:color="auto"/>
            <w:right w:val="none" w:sz="0" w:space="0" w:color="auto"/>
          </w:divBdr>
          <w:divsChild>
            <w:div w:id="1452165396">
              <w:marLeft w:val="0"/>
              <w:marRight w:val="0"/>
              <w:marTop w:val="0"/>
              <w:marBottom w:val="0"/>
              <w:divBdr>
                <w:top w:val="none" w:sz="0" w:space="0" w:color="auto"/>
                <w:left w:val="none" w:sz="0" w:space="0" w:color="auto"/>
                <w:bottom w:val="none" w:sz="0" w:space="0" w:color="auto"/>
                <w:right w:val="none" w:sz="0" w:space="0" w:color="auto"/>
              </w:divBdr>
            </w:div>
          </w:divsChild>
        </w:div>
        <w:div w:id="340664600">
          <w:marLeft w:val="0"/>
          <w:marRight w:val="0"/>
          <w:marTop w:val="0"/>
          <w:marBottom w:val="0"/>
          <w:divBdr>
            <w:top w:val="none" w:sz="0" w:space="0" w:color="auto"/>
            <w:left w:val="none" w:sz="0" w:space="0" w:color="auto"/>
            <w:bottom w:val="none" w:sz="0" w:space="0" w:color="auto"/>
            <w:right w:val="none" w:sz="0" w:space="0" w:color="auto"/>
          </w:divBdr>
          <w:divsChild>
            <w:div w:id="1447039131">
              <w:marLeft w:val="0"/>
              <w:marRight w:val="0"/>
              <w:marTop w:val="0"/>
              <w:marBottom w:val="0"/>
              <w:divBdr>
                <w:top w:val="none" w:sz="0" w:space="0" w:color="auto"/>
                <w:left w:val="none" w:sz="0" w:space="0" w:color="auto"/>
                <w:bottom w:val="none" w:sz="0" w:space="0" w:color="auto"/>
                <w:right w:val="none" w:sz="0" w:space="0" w:color="auto"/>
              </w:divBdr>
              <w:divsChild>
                <w:div w:id="12463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648">
      <w:bodyDiv w:val="1"/>
      <w:marLeft w:val="0"/>
      <w:marRight w:val="0"/>
      <w:marTop w:val="0"/>
      <w:marBottom w:val="0"/>
      <w:divBdr>
        <w:top w:val="none" w:sz="0" w:space="0" w:color="auto"/>
        <w:left w:val="none" w:sz="0" w:space="0" w:color="auto"/>
        <w:bottom w:val="none" w:sz="0" w:space="0" w:color="auto"/>
        <w:right w:val="none" w:sz="0" w:space="0" w:color="auto"/>
      </w:divBdr>
      <w:divsChild>
        <w:div w:id="420569925">
          <w:marLeft w:val="0"/>
          <w:marRight w:val="0"/>
          <w:marTop w:val="0"/>
          <w:marBottom w:val="0"/>
          <w:divBdr>
            <w:top w:val="none" w:sz="0" w:space="0" w:color="auto"/>
            <w:left w:val="none" w:sz="0" w:space="0" w:color="auto"/>
            <w:bottom w:val="none" w:sz="0" w:space="0" w:color="auto"/>
            <w:right w:val="none" w:sz="0" w:space="0" w:color="auto"/>
          </w:divBdr>
        </w:div>
        <w:div w:id="1873151932">
          <w:marLeft w:val="0"/>
          <w:marRight w:val="0"/>
          <w:marTop w:val="0"/>
          <w:marBottom w:val="0"/>
          <w:divBdr>
            <w:top w:val="none" w:sz="0" w:space="0" w:color="auto"/>
            <w:left w:val="none" w:sz="0" w:space="0" w:color="auto"/>
            <w:bottom w:val="none" w:sz="0" w:space="0" w:color="auto"/>
            <w:right w:val="none" w:sz="0" w:space="0" w:color="auto"/>
          </w:divBdr>
        </w:div>
        <w:div w:id="903219585">
          <w:marLeft w:val="0"/>
          <w:marRight w:val="0"/>
          <w:marTop w:val="0"/>
          <w:marBottom w:val="0"/>
          <w:divBdr>
            <w:top w:val="none" w:sz="0" w:space="0" w:color="auto"/>
            <w:left w:val="none" w:sz="0" w:space="0" w:color="auto"/>
            <w:bottom w:val="none" w:sz="0" w:space="0" w:color="auto"/>
            <w:right w:val="none" w:sz="0" w:space="0" w:color="auto"/>
          </w:divBdr>
          <w:divsChild>
            <w:div w:id="926038081">
              <w:marLeft w:val="0"/>
              <w:marRight w:val="0"/>
              <w:marTop w:val="0"/>
              <w:marBottom w:val="0"/>
              <w:divBdr>
                <w:top w:val="none" w:sz="0" w:space="0" w:color="auto"/>
                <w:left w:val="none" w:sz="0" w:space="0" w:color="auto"/>
                <w:bottom w:val="none" w:sz="0" w:space="0" w:color="auto"/>
                <w:right w:val="none" w:sz="0" w:space="0" w:color="auto"/>
              </w:divBdr>
            </w:div>
          </w:divsChild>
        </w:div>
        <w:div w:id="1599751236">
          <w:marLeft w:val="0"/>
          <w:marRight w:val="0"/>
          <w:marTop w:val="0"/>
          <w:marBottom w:val="0"/>
          <w:divBdr>
            <w:top w:val="none" w:sz="0" w:space="0" w:color="auto"/>
            <w:left w:val="none" w:sz="0" w:space="0" w:color="auto"/>
            <w:bottom w:val="none" w:sz="0" w:space="0" w:color="auto"/>
            <w:right w:val="none" w:sz="0" w:space="0" w:color="auto"/>
          </w:divBdr>
          <w:divsChild>
            <w:div w:id="1828739221">
              <w:marLeft w:val="0"/>
              <w:marRight w:val="0"/>
              <w:marTop w:val="0"/>
              <w:marBottom w:val="0"/>
              <w:divBdr>
                <w:top w:val="none" w:sz="0" w:space="0" w:color="auto"/>
                <w:left w:val="none" w:sz="0" w:space="0" w:color="auto"/>
                <w:bottom w:val="none" w:sz="0" w:space="0" w:color="auto"/>
                <w:right w:val="none" w:sz="0" w:space="0" w:color="auto"/>
              </w:divBdr>
              <w:divsChild>
                <w:div w:id="661397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686180">
      <w:bodyDiv w:val="1"/>
      <w:marLeft w:val="0"/>
      <w:marRight w:val="0"/>
      <w:marTop w:val="0"/>
      <w:marBottom w:val="0"/>
      <w:divBdr>
        <w:top w:val="none" w:sz="0" w:space="0" w:color="auto"/>
        <w:left w:val="none" w:sz="0" w:space="0" w:color="auto"/>
        <w:bottom w:val="none" w:sz="0" w:space="0" w:color="auto"/>
        <w:right w:val="none" w:sz="0" w:space="0" w:color="auto"/>
      </w:divBdr>
      <w:divsChild>
        <w:div w:id="1018848174">
          <w:marLeft w:val="0"/>
          <w:marRight w:val="0"/>
          <w:marTop w:val="0"/>
          <w:marBottom w:val="0"/>
          <w:divBdr>
            <w:top w:val="none" w:sz="0" w:space="0" w:color="auto"/>
            <w:left w:val="none" w:sz="0" w:space="0" w:color="auto"/>
            <w:bottom w:val="none" w:sz="0" w:space="0" w:color="auto"/>
            <w:right w:val="none" w:sz="0" w:space="0" w:color="auto"/>
          </w:divBdr>
          <w:divsChild>
            <w:div w:id="406921934">
              <w:marLeft w:val="0"/>
              <w:marRight w:val="0"/>
              <w:marTop w:val="0"/>
              <w:marBottom w:val="0"/>
              <w:divBdr>
                <w:top w:val="none" w:sz="0" w:space="0" w:color="auto"/>
                <w:left w:val="none" w:sz="0" w:space="0" w:color="auto"/>
                <w:bottom w:val="none" w:sz="0" w:space="0" w:color="auto"/>
                <w:right w:val="none" w:sz="0" w:space="0" w:color="auto"/>
              </w:divBdr>
            </w:div>
          </w:divsChild>
        </w:div>
        <w:div w:id="827138078">
          <w:marLeft w:val="0"/>
          <w:marRight w:val="0"/>
          <w:marTop w:val="0"/>
          <w:marBottom w:val="0"/>
          <w:divBdr>
            <w:top w:val="none" w:sz="0" w:space="0" w:color="auto"/>
            <w:left w:val="none" w:sz="0" w:space="0" w:color="auto"/>
            <w:bottom w:val="none" w:sz="0" w:space="0" w:color="auto"/>
            <w:right w:val="none" w:sz="0" w:space="0" w:color="auto"/>
          </w:divBdr>
        </w:div>
        <w:div w:id="1531915131">
          <w:marLeft w:val="0"/>
          <w:marRight w:val="0"/>
          <w:marTop w:val="0"/>
          <w:marBottom w:val="0"/>
          <w:divBdr>
            <w:top w:val="none" w:sz="0" w:space="0" w:color="auto"/>
            <w:left w:val="none" w:sz="0" w:space="0" w:color="auto"/>
            <w:bottom w:val="none" w:sz="0" w:space="0" w:color="auto"/>
            <w:right w:val="none" w:sz="0" w:space="0" w:color="auto"/>
          </w:divBdr>
          <w:divsChild>
            <w:div w:id="1103766626">
              <w:marLeft w:val="0"/>
              <w:marRight w:val="0"/>
              <w:marTop w:val="0"/>
              <w:marBottom w:val="0"/>
              <w:divBdr>
                <w:top w:val="none" w:sz="0" w:space="0" w:color="auto"/>
                <w:left w:val="none" w:sz="0" w:space="0" w:color="auto"/>
                <w:bottom w:val="none" w:sz="0" w:space="0" w:color="auto"/>
                <w:right w:val="none" w:sz="0" w:space="0" w:color="auto"/>
              </w:divBdr>
            </w:div>
          </w:divsChild>
        </w:div>
        <w:div w:id="1481918421">
          <w:marLeft w:val="0"/>
          <w:marRight w:val="0"/>
          <w:marTop w:val="0"/>
          <w:marBottom w:val="0"/>
          <w:divBdr>
            <w:top w:val="none" w:sz="0" w:space="0" w:color="auto"/>
            <w:left w:val="none" w:sz="0" w:space="0" w:color="auto"/>
            <w:bottom w:val="none" w:sz="0" w:space="0" w:color="auto"/>
            <w:right w:val="none" w:sz="0" w:space="0" w:color="auto"/>
          </w:divBdr>
          <w:divsChild>
            <w:div w:id="1330670728">
              <w:marLeft w:val="0"/>
              <w:marRight w:val="0"/>
              <w:marTop w:val="0"/>
              <w:marBottom w:val="0"/>
              <w:divBdr>
                <w:top w:val="none" w:sz="0" w:space="0" w:color="auto"/>
                <w:left w:val="none" w:sz="0" w:space="0" w:color="auto"/>
                <w:bottom w:val="none" w:sz="0" w:space="0" w:color="auto"/>
                <w:right w:val="none" w:sz="0" w:space="0" w:color="auto"/>
              </w:divBdr>
              <w:divsChild>
                <w:div w:id="694578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43007">
      <w:bodyDiv w:val="1"/>
      <w:marLeft w:val="0"/>
      <w:marRight w:val="0"/>
      <w:marTop w:val="0"/>
      <w:marBottom w:val="0"/>
      <w:divBdr>
        <w:top w:val="none" w:sz="0" w:space="0" w:color="auto"/>
        <w:left w:val="none" w:sz="0" w:space="0" w:color="auto"/>
        <w:bottom w:val="none" w:sz="0" w:space="0" w:color="auto"/>
        <w:right w:val="none" w:sz="0" w:space="0" w:color="auto"/>
      </w:divBdr>
      <w:divsChild>
        <w:div w:id="1263610379">
          <w:marLeft w:val="0"/>
          <w:marRight w:val="0"/>
          <w:marTop w:val="0"/>
          <w:marBottom w:val="0"/>
          <w:divBdr>
            <w:top w:val="none" w:sz="0" w:space="0" w:color="auto"/>
            <w:left w:val="none" w:sz="0" w:space="0" w:color="auto"/>
            <w:bottom w:val="none" w:sz="0" w:space="0" w:color="auto"/>
            <w:right w:val="none" w:sz="0" w:space="0" w:color="auto"/>
          </w:divBdr>
          <w:divsChild>
            <w:div w:id="1645936752">
              <w:marLeft w:val="0"/>
              <w:marRight w:val="0"/>
              <w:marTop w:val="0"/>
              <w:marBottom w:val="0"/>
              <w:divBdr>
                <w:top w:val="none" w:sz="0" w:space="0" w:color="auto"/>
                <w:left w:val="none" w:sz="0" w:space="0" w:color="auto"/>
                <w:bottom w:val="none" w:sz="0" w:space="0" w:color="auto"/>
                <w:right w:val="none" w:sz="0" w:space="0" w:color="auto"/>
              </w:divBdr>
            </w:div>
          </w:divsChild>
        </w:div>
        <w:div w:id="767313558">
          <w:marLeft w:val="0"/>
          <w:marRight w:val="0"/>
          <w:marTop w:val="0"/>
          <w:marBottom w:val="0"/>
          <w:divBdr>
            <w:top w:val="none" w:sz="0" w:space="0" w:color="auto"/>
            <w:left w:val="none" w:sz="0" w:space="0" w:color="auto"/>
            <w:bottom w:val="none" w:sz="0" w:space="0" w:color="auto"/>
            <w:right w:val="none" w:sz="0" w:space="0" w:color="auto"/>
          </w:divBdr>
        </w:div>
        <w:div w:id="1549954139">
          <w:marLeft w:val="0"/>
          <w:marRight w:val="0"/>
          <w:marTop w:val="0"/>
          <w:marBottom w:val="0"/>
          <w:divBdr>
            <w:top w:val="none" w:sz="0" w:space="0" w:color="auto"/>
            <w:left w:val="none" w:sz="0" w:space="0" w:color="auto"/>
            <w:bottom w:val="none" w:sz="0" w:space="0" w:color="auto"/>
            <w:right w:val="none" w:sz="0" w:space="0" w:color="auto"/>
          </w:divBdr>
          <w:divsChild>
            <w:div w:id="1971740604">
              <w:marLeft w:val="0"/>
              <w:marRight w:val="0"/>
              <w:marTop w:val="0"/>
              <w:marBottom w:val="0"/>
              <w:divBdr>
                <w:top w:val="none" w:sz="0" w:space="0" w:color="auto"/>
                <w:left w:val="none" w:sz="0" w:space="0" w:color="auto"/>
                <w:bottom w:val="none" w:sz="0" w:space="0" w:color="auto"/>
                <w:right w:val="none" w:sz="0" w:space="0" w:color="auto"/>
              </w:divBdr>
            </w:div>
          </w:divsChild>
        </w:div>
        <w:div w:id="2118065626">
          <w:marLeft w:val="0"/>
          <w:marRight w:val="0"/>
          <w:marTop w:val="0"/>
          <w:marBottom w:val="0"/>
          <w:divBdr>
            <w:top w:val="none" w:sz="0" w:space="0" w:color="auto"/>
            <w:left w:val="none" w:sz="0" w:space="0" w:color="auto"/>
            <w:bottom w:val="none" w:sz="0" w:space="0" w:color="auto"/>
            <w:right w:val="none" w:sz="0" w:space="0" w:color="auto"/>
          </w:divBdr>
          <w:divsChild>
            <w:div w:id="1079982918">
              <w:marLeft w:val="0"/>
              <w:marRight w:val="0"/>
              <w:marTop w:val="0"/>
              <w:marBottom w:val="0"/>
              <w:divBdr>
                <w:top w:val="none" w:sz="0" w:space="0" w:color="auto"/>
                <w:left w:val="none" w:sz="0" w:space="0" w:color="auto"/>
                <w:bottom w:val="none" w:sz="0" w:space="0" w:color="auto"/>
                <w:right w:val="none" w:sz="0" w:space="0" w:color="auto"/>
              </w:divBdr>
              <w:divsChild>
                <w:div w:id="78990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514341">
      <w:bodyDiv w:val="1"/>
      <w:marLeft w:val="0"/>
      <w:marRight w:val="0"/>
      <w:marTop w:val="0"/>
      <w:marBottom w:val="0"/>
      <w:divBdr>
        <w:top w:val="none" w:sz="0" w:space="0" w:color="auto"/>
        <w:left w:val="none" w:sz="0" w:space="0" w:color="auto"/>
        <w:bottom w:val="none" w:sz="0" w:space="0" w:color="auto"/>
        <w:right w:val="none" w:sz="0" w:space="0" w:color="auto"/>
      </w:divBdr>
      <w:divsChild>
        <w:div w:id="325599649">
          <w:marLeft w:val="0"/>
          <w:marRight w:val="0"/>
          <w:marTop w:val="0"/>
          <w:marBottom w:val="0"/>
          <w:divBdr>
            <w:top w:val="none" w:sz="0" w:space="0" w:color="auto"/>
            <w:left w:val="none" w:sz="0" w:space="0" w:color="auto"/>
            <w:bottom w:val="none" w:sz="0" w:space="0" w:color="auto"/>
            <w:right w:val="none" w:sz="0" w:space="0" w:color="auto"/>
          </w:divBdr>
          <w:divsChild>
            <w:div w:id="2078940840">
              <w:marLeft w:val="0"/>
              <w:marRight w:val="0"/>
              <w:marTop w:val="0"/>
              <w:marBottom w:val="0"/>
              <w:divBdr>
                <w:top w:val="none" w:sz="0" w:space="0" w:color="auto"/>
                <w:left w:val="none" w:sz="0" w:space="0" w:color="auto"/>
                <w:bottom w:val="none" w:sz="0" w:space="0" w:color="auto"/>
                <w:right w:val="none" w:sz="0" w:space="0" w:color="auto"/>
              </w:divBdr>
            </w:div>
          </w:divsChild>
        </w:div>
        <w:div w:id="613102487">
          <w:marLeft w:val="0"/>
          <w:marRight w:val="0"/>
          <w:marTop w:val="0"/>
          <w:marBottom w:val="0"/>
          <w:divBdr>
            <w:top w:val="none" w:sz="0" w:space="0" w:color="auto"/>
            <w:left w:val="none" w:sz="0" w:space="0" w:color="auto"/>
            <w:bottom w:val="none" w:sz="0" w:space="0" w:color="auto"/>
            <w:right w:val="none" w:sz="0" w:space="0" w:color="auto"/>
          </w:divBdr>
        </w:div>
        <w:div w:id="251932874">
          <w:marLeft w:val="0"/>
          <w:marRight w:val="0"/>
          <w:marTop w:val="0"/>
          <w:marBottom w:val="0"/>
          <w:divBdr>
            <w:top w:val="none" w:sz="0" w:space="0" w:color="auto"/>
            <w:left w:val="none" w:sz="0" w:space="0" w:color="auto"/>
            <w:bottom w:val="none" w:sz="0" w:space="0" w:color="auto"/>
            <w:right w:val="none" w:sz="0" w:space="0" w:color="auto"/>
          </w:divBdr>
          <w:divsChild>
            <w:div w:id="885870278">
              <w:marLeft w:val="0"/>
              <w:marRight w:val="0"/>
              <w:marTop w:val="0"/>
              <w:marBottom w:val="0"/>
              <w:divBdr>
                <w:top w:val="none" w:sz="0" w:space="0" w:color="auto"/>
                <w:left w:val="none" w:sz="0" w:space="0" w:color="auto"/>
                <w:bottom w:val="none" w:sz="0" w:space="0" w:color="auto"/>
                <w:right w:val="none" w:sz="0" w:space="0" w:color="auto"/>
              </w:divBdr>
            </w:div>
          </w:divsChild>
        </w:div>
        <w:div w:id="763691257">
          <w:marLeft w:val="0"/>
          <w:marRight w:val="0"/>
          <w:marTop w:val="0"/>
          <w:marBottom w:val="0"/>
          <w:divBdr>
            <w:top w:val="none" w:sz="0" w:space="0" w:color="auto"/>
            <w:left w:val="none" w:sz="0" w:space="0" w:color="auto"/>
            <w:bottom w:val="none" w:sz="0" w:space="0" w:color="auto"/>
            <w:right w:val="none" w:sz="0" w:space="0" w:color="auto"/>
          </w:divBdr>
          <w:divsChild>
            <w:div w:id="1722090274">
              <w:marLeft w:val="0"/>
              <w:marRight w:val="0"/>
              <w:marTop w:val="0"/>
              <w:marBottom w:val="0"/>
              <w:divBdr>
                <w:top w:val="none" w:sz="0" w:space="0" w:color="auto"/>
                <w:left w:val="none" w:sz="0" w:space="0" w:color="auto"/>
                <w:bottom w:val="none" w:sz="0" w:space="0" w:color="auto"/>
                <w:right w:val="none" w:sz="0" w:space="0" w:color="auto"/>
              </w:divBdr>
              <w:divsChild>
                <w:div w:id="127116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330395">
      <w:bodyDiv w:val="1"/>
      <w:marLeft w:val="0"/>
      <w:marRight w:val="0"/>
      <w:marTop w:val="0"/>
      <w:marBottom w:val="0"/>
      <w:divBdr>
        <w:top w:val="none" w:sz="0" w:space="0" w:color="auto"/>
        <w:left w:val="none" w:sz="0" w:space="0" w:color="auto"/>
        <w:bottom w:val="none" w:sz="0" w:space="0" w:color="auto"/>
        <w:right w:val="none" w:sz="0" w:space="0" w:color="auto"/>
      </w:divBdr>
      <w:divsChild>
        <w:div w:id="191115457">
          <w:marLeft w:val="0"/>
          <w:marRight w:val="0"/>
          <w:marTop w:val="0"/>
          <w:marBottom w:val="0"/>
          <w:divBdr>
            <w:top w:val="none" w:sz="0" w:space="0" w:color="auto"/>
            <w:left w:val="none" w:sz="0" w:space="0" w:color="auto"/>
            <w:bottom w:val="none" w:sz="0" w:space="0" w:color="auto"/>
            <w:right w:val="none" w:sz="0" w:space="0" w:color="auto"/>
          </w:divBdr>
          <w:divsChild>
            <w:div w:id="1802923880">
              <w:marLeft w:val="0"/>
              <w:marRight w:val="0"/>
              <w:marTop w:val="0"/>
              <w:marBottom w:val="0"/>
              <w:divBdr>
                <w:top w:val="none" w:sz="0" w:space="0" w:color="auto"/>
                <w:left w:val="none" w:sz="0" w:space="0" w:color="auto"/>
                <w:bottom w:val="none" w:sz="0" w:space="0" w:color="auto"/>
                <w:right w:val="none" w:sz="0" w:space="0" w:color="auto"/>
              </w:divBdr>
            </w:div>
          </w:divsChild>
        </w:div>
        <w:div w:id="363336268">
          <w:marLeft w:val="0"/>
          <w:marRight w:val="0"/>
          <w:marTop w:val="0"/>
          <w:marBottom w:val="0"/>
          <w:divBdr>
            <w:top w:val="none" w:sz="0" w:space="0" w:color="auto"/>
            <w:left w:val="none" w:sz="0" w:space="0" w:color="auto"/>
            <w:bottom w:val="none" w:sz="0" w:space="0" w:color="auto"/>
            <w:right w:val="none" w:sz="0" w:space="0" w:color="auto"/>
          </w:divBdr>
        </w:div>
        <w:div w:id="19403051">
          <w:marLeft w:val="0"/>
          <w:marRight w:val="0"/>
          <w:marTop w:val="0"/>
          <w:marBottom w:val="0"/>
          <w:divBdr>
            <w:top w:val="none" w:sz="0" w:space="0" w:color="auto"/>
            <w:left w:val="none" w:sz="0" w:space="0" w:color="auto"/>
            <w:bottom w:val="none" w:sz="0" w:space="0" w:color="auto"/>
            <w:right w:val="none" w:sz="0" w:space="0" w:color="auto"/>
          </w:divBdr>
          <w:divsChild>
            <w:div w:id="50423655">
              <w:marLeft w:val="0"/>
              <w:marRight w:val="0"/>
              <w:marTop w:val="0"/>
              <w:marBottom w:val="0"/>
              <w:divBdr>
                <w:top w:val="none" w:sz="0" w:space="0" w:color="auto"/>
                <w:left w:val="none" w:sz="0" w:space="0" w:color="auto"/>
                <w:bottom w:val="none" w:sz="0" w:space="0" w:color="auto"/>
                <w:right w:val="none" w:sz="0" w:space="0" w:color="auto"/>
              </w:divBdr>
            </w:div>
          </w:divsChild>
        </w:div>
        <w:div w:id="1918661333">
          <w:marLeft w:val="0"/>
          <w:marRight w:val="0"/>
          <w:marTop w:val="0"/>
          <w:marBottom w:val="0"/>
          <w:divBdr>
            <w:top w:val="none" w:sz="0" w:space="0" w:color="auto"/>
            <w:left w:val="none" w:sz="0" w:space="0" w:color="auto"/>
            <w:bottom w:val="none" w:sz="0" w:space="0" w:color="auto"/>
            <w:right w:val="none" w:sz="0" w:space="0" w:color="auto"/>
          </w:divBdr>
          <w:divsChild>
            <w:div w:id="105781913">
              <w:marLeft w:val="0"/>
              <w:marRight w:val="0"/>
              <w:marTop w:val="0"/>
              <w:marBottom w:val="0"/>
              <w:divBdr>
                <w:top w:val="none" w:sz="0" w:space="0" w:color="auto"/>
                <w:left w:val="none" w:sz="0" w:space="0" w:color="auto"/>
                <w:bottom w:val="none" w:sz="0" w:space="0" w:color="auto"/>
                <w:right w:val="none" w:sz="0" w:space="0" w:color="auto"/>
              </w:divBdr>
              <w:divsChild>
                <w:div w:id="45510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7710498">
      <w:bodyDiv w:val="1"/>
      <w:marLeft w:val="0"/>
      <w:marRight w:val="0"/>
      <w:marTop w:val="0"/>
      <w:marBottom w:val="0"/>
      <w:divBdr>
        <w:top w:val="none" w:sz="0" w:space="0" w:color="auto"/>
        <w:left w:val="none" w:sz="0" w:space="0" w:color="auto"/>
        <w:bottom w:val="none" w:sz="0" w:space="0" w:color="auto"/>
        <w:right w:val="none" w:sz="0" w:space="0" w:color="auto"/>
      </w:divBdr>
      <w:divsChild>
        <w:div w:id="1485930259">
          <w:marLeft w:val="0"/>
          <w:marRight w:val="0"/>
          <w:marTop w:val="0"/>
          <w:marBottom w:val="0"/>
          <w:divBdr>
            <w:top w:val="none" w:sz="0" w:space="0" w:color="auto"/>
            <w:left w:val="none" w:sz="0" w:space="0" w:color="auto"/>
            <w:bottom w:val="none" w:sz="0" w:space="0" w:color="auto"/>
            <w:right w:val="none" w:sz="0" w:space="0" w:color="auto"/>
          </w:divBdr>
          <w:divsChild>
            <w:div w:id="2010134711">
              <w:marLeft w:val="0"/>
              <w:marRight w:val="0"/>
              <w:marTop w:val="0"/>
              <w:marBottom w:val="0"/>
              <w:divBdr>
                <w:top w:val="none" w:sz="0" w:space="0" w:color="auto"/>
                <w:left w:val="none" w:sz="0" w:space="0" w:color="auto"/>
                <w:bottom w:val="none" w:sz="0" w:space="0" w:color="auto"/>
                <w:right w:val="none" w:sz="0" w:space="0" w:color="auto"/>
              </w:divBdr>
            </w:div>
          </w:divsChild>
        </w:div>
        <w:div w:id="714501981">
          <w:marLeft w:val="0"/>
          <w:marRight w:val="0"/>
          <w:marTop w:val="0"/>
          <w:marBottom w:val="0"/>
          <w:divBdr>
            <w:top w:val="none" w:sz="0" w:space="0" w:color="auto"/>
            <w:left w:val="none" w:sz="0" w:space="0" w:color="auto"/>
            <w:bottom w:val="none" w:sz="0" w:space="0" w:color="auto"/>
            <w:right w:val="none" w:sz="0" w:space="0" w:color="auto"/>
          </w:divBdr>
        </w:div>
        <w:div w:id="1235314681">
          <w:marLeft w:val="0"/>
          <w:marRight w:val="0"/>
          <w:marTop w:val="0"/>
          <w:marBottom w:val="0"/>
          <w:divBdr>
            <w:top w:val="none" w:sz="0" w:space="0" w:color="auto"/>
            <w:left w:val="none" w:sz="0" w:space="0" w:color="auto"/>
            <w:bottom w:val="none" w:sz="0" w:space="0" w:color="auto"/>
            <w:right w:val="none" w:sz="0" w:space="0" w:color="auto"/>
          </w:divBdr>
          <w:divsChild>
            <w:div w:id="1990865201">
              <w:marLeft w:val="0"/>
              <w:marRight w:val="0"/>
              <w:marTop w:val="0"/>
              <w:marBottom w:val="0"/>
              <w:divBdr>
                <w:top w:val="none" w:sz="0" w:space="0" w:color="auto"/>
                <w:left w:val="none" w:sz="0" w:space="0" w:color="auto"/>
                <w:bottom w:val="none" w:sz="0" w:space="0" w:color="auto"/>
                <w:right w:val="none" w:sz="0" w:space="0" w:color="auto"/>
              </w:divBdr>
            </w:div>
          </w:divsChild>
        </w:div>
        <w:div w:id="2137092488">
          <w:marLeft w:val="0"/>
          <w:marRight w:val="0"/>
          <w:marTop w:val="0"/>
          <w:marBottom w:val="0"/>
          <w:divBdr>
            <w:top w:val="none" w:sz="0" w:space="0" w:color="auto"/>
            <w:left w:val="none" w:sz="0" w:space="0" w:color="auto"/>
            <w:bottom w:val="none" w:sz="0" w:space="0" w:color="auto"/>
            <w:right w:val="none" w:sz="0" w:space="0" w:color="auto"/>
          </w:divBdr>
          <w:divsChild>
            <w:div w:id="273172542">
              <w:marLeft w:val="0"/>
              <w:marRight w:val="0"/>
              <w:marTop w:val="0"/>
              <w:marBottom w:val="0"/>
              <w:divBdr>
                <w:top w:val="none" w:sz="0" w:space="0" w:color="auto"/>
                <w:left w:val="none" w:sz="0" w:space="0" w:color="auto"/>
                <w:bottom w:val="none" w:sz="0" w:space="0" w:color="auto"/>
                <w:right w:val="none" w:sz="0" w:space="0" w:color="auto"/>
              </w:divBdr>
              <w:divsChild>
                <w:div w:id="1562254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112725">
      <w:bodyDiv w:val="1"/>
      <w:marLeft w:val="0"/>
      <w:marRight w:val="0"/>
      <w:marTop w:val="0"/>
      <w:marBottom w:val="0"/>
      <w:divBdr>
        <w:top w:val="none" w:sz="0" w:space="0" w:color="auto"/>
        <w:left w:val="none" w:sz="0" w:space="0" w:color="auto"/>
        <w:bottom w:val="none" w:sz="0" w:space="0" w:color="auto"/>
        <w:right w:val="none" w:sz="0" w:space="0" w:color="auto"/>
      </w:divBdr>
      <w:divsChild>
        <w:div w:id="892235241">
          <w:marLeft w:val="0"/>
          <w:marRight w:val="0"/>
          <w:marTop w:val="0"/>
          <w:marBottom w:val="0"/>
          <w:divBdr>
            <w:top w:val="none" w:sz="0" w:space="0" w:color="auto"/>
            <w:left w:val="none" w:sz="0" w:space="0" w:color="auto"/>
            <w:bottom w:val="none" w:sz="0" w:space="0" w:color="auto"/>
            <w:right w:val="none" w:sz="0" w:space="0" w:color="auto"/>
          </w:divBdr>
          <w:divsChild>
            <w:div w:id="252203215">
              <w:marLeft w:val="0"/>
              <w:marRight w:val="0"/>
              <w:marTop w:val="0"/>
              <w:marBottom w:val="0"/>
              <w:divBdr>
                <w:top w:val="none" w:sz="0" w:space="0" w:color="auto"/>
                <w:left w:val="none" w:sz="0" w:space="0" w:color="auto"/>
                <w:bottom w:val="none" w:sz="0" w:space="0" w:color="auto"/>
                <w:right w:val="none" w:sz="0" w:space="0" w:color="auto"/>
              </w:divBdr>
            </w:div>
          </w:divsChild>
        </w:div>
        <w:div w:id="401831035">
          <w:marLeft w:val="0"/>
          <w:marRight w:val="0"/>
          <w:marTop w:val="0"/>
          <w:marBottom w:val="0"/>
          <w:divBdr>
            <w:top w:val="none" w:sz="0" w:space="0" w:color="auto"/>
            <w:left w:val="none" w:sz="0" w:space="0" w:color="auto"/>
            <w:bottom w:val="none" w:sz="0" w:space="0" w:color="auto"/>
            <w:right w:val="none" w:sz="0" w:space="0" w:color="auto"/>
          </w:divBdr>
        </w:div>
        <w:div w:id="809977979">
          <w:marLeft w:val="0"/>
          <w:marRight w:val="0"/>
          <w:marTop w:val="0"/>
          <w:marBottom w:val="0"/>
          <w:divBdr>
            <w:top w:val="none" w:sz="0" w:space="0" w:color="auto"/>
            <w:left w:val="none" w:sz="0" w:space="0" w:color="auto"/>
            <w:bottom w:val="none" w:sz="0" w:space="0" w:color="auto"/>
            <w:right w:val="none" w:sz="0" w:space="0" w:color="auto"/>
          </w:divBdr>
          <w:divsChild>
            <w:div w:id="1292327900">
              <w:marLeft w:val="0"/>
              <w:marRight w:val="0"/>
              <w:marTop w:val="0"/>
              <w:marBottom w:val="0"/>
              <w:divBdr>
                <w:top w:val="none" w:sz="0" w:space="0" w:color="auto"/>
                <w:left w:val="none" w:sz="0" w:space="0" w:color="auto"/>
                <w:bottom w:val="none" w:sz="0" w:space="0" w:color="auto"/>
                <w:right w:val="none" w:sz="0" w:space="0" w:color="auto"/>
              </w:divBdr>
            </w:div>
          </w:divsChild>
        </w:div>
        <w:div w:id="246889250">
          <w:marLeft w:val="0"/>
          <w:marRight w:val="0"/>
          <w:marTop w:val="0"/>
          <w:marBottom w:val="0"/>
          <w:divBdr>
            <w:top w:val="none" w:sz="0" w:space="0" w:color="auto"/>
            <w:left w:val="none" w:sz="0" w:space="0" w:color="auto"/>
            <w:bottom w:val="none" w:sz="0" w:space="0" w:color="auto"/>
            <w:right w:val="none" w:sz="0" w:space="0" w:color="auto"/>
          </w:divBdr>
          <w:divsChild>
            <w:div w:id="2072457063">
              <w:marLeft w:val="0"/>
              <w:marRight w:val="0"/>
              <w:marTop w:val="0"/>
              <w:marBottom w:val="0"/>
              <w:divBdr>
                <w:top w:val="none" w:sz="0" w:space="0" w:color="auto"/>
                <w:left w:val="none" w:sz="0" w:space="0" w:color="auto"/>
                <w:bottom w:val="none" w:sz="0" w:space="0" w:color="auto"/>
                <w:right w:val="none" w:sz="0" w:space="0" w:color="auto"/>
              </w:divBdr>
              <w:divsChild>
                <w:div w:id="82767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4012209">
      <w:bodyDiv w:val="1"/>
      <w:marLeft w:val="0"/>
      <w:marRight w:val="0"/>
      <w:marTop w:val="0"/>
      <w:marBottom w:val="0"/>
      <w:divBdr>
        <w:top w:val="none" w:sz="0" w:space="0" w:color="auto"/>
        <w:left w:val="none" w:sz="0" w:space="0" w:color="auto"/>
        <w:bottom w:val="none" w:sz="0" w:space="0" w:color="auto"/>
        <w:right w:val="none" w:sz="0" w:space="0" w:color="auto"/>
      </w:divBdr>
      <w:divsChild>
        <w:div w:id="290284565">
          <w:marLeft w:val="0"/>
          <w:marRight w:val="0"/>
          <w:marTop w:val="0"/>
          <w:marBottom w:val="0"/>
          <w:divBdr>
            <w:top w:val="none" w:sz="0" w:space="0" w:color="auto"/>
            <w:left w:val="none" w:sz="0" w:space="0" w:color="auto"/>
            <w:bottom w:val="none" w:sz="0" w:space="0" w:color="auto"/>
            <w:right w:val="none" w:sz="0" w:space="0" w:color="auto"/>
          </w:divBdr>
          <w:divsChild>
            <w:div w:id="1157301375">
              <w:marLeft w:val="0"/>
              <w:marRight w:val="0"/>
              <w:marTop w:val="0"/>
              <w:marBottom w:val="0"/>
              <w:divBdr>
                <w:top w:val="none" w:sz="0" w:space="0" w:color="auto"/>
                <w:left w:val="none" w:sz="0" w:space="0" w:color="auto"/>
                <w:bottom w:val="none" w:sz="0" w:space="0" w:color="auto"/>
                <w:right w:val="none" w:sz="0" w:space="0" w:color="auto"/>
              </w:divBdr>
            </w:div>
          </w:divsChild>
        </w:div>
        <w:div w:id="805002784">
          <w:marLeft w:val="0"/>
          <w:marRight w:val="0"/>
          <w:marTop w:val="0"/>
          <w:marBottom w:val="0"/>
          <w:divBdr>
            <w:top w:val="none" w:sz="0" w:space="0" w:color="auto"/>
            <w:left w:val="none" w:sz="0" w:space="0" w:color="auto"/>
            <w:bottom w:val="none" w:sz="0" w:space="0" w:color="auto"/>
            <w:right w:val="none" w:sz="0" w:space="0" w:color="auto"/>
          </w:divBdr>
        </w:div>
        <w:div w:id="1910725013">
          <w:marLeft w:val="0"/>
          <w:marRight w:val="0"/>
          <w:marTop w:val="0"/>
          <w:marBottom w:val="0"/>
          <w:divBdr>
            <w:top w:val="none" w:sz="0" w:space="0" w:color="auto"/>
            <w:left w:val="none" w:sz="0" w:space="0" w:color="auto"/>
            <w:bottom w:val="none" w:sz="0" w:space="0" w:color="auto"/>
            <w:right w:val="none" w:sz="0" w:space="0" w:color="auto"/>
          </w:divBdr>
          <w:divsChild>
            <w:div w:id="640185141">
              <w:marLeft w:val="0"/>
              <w:marRight w:val="0"/>
              <w:marTop w:val="0"/>
              <w:marBottom w:val="0"/>
              <w:divBdr>
                <w:top w:val="none" w:sz="0" w:space="0" w:color="auto"/>
                <w:left w:val="none" w:sz="0" w:space="0" w:color="auto"/>
                <w:bottom w:val="none" w:sz="0" w:space="0" w:color="auto"/>
                <w:right w:val="none" w:sz="0" w:space="0" w:color="auto"/>
              </w:divBdr>
            </w:div>
          </w:divsChild>
        </w:div>
        <w:div w:id="984894956">
          <w:marLeft w:val="0"/>
          <w:marRight w:val="0"/>
          <w:marTop w:val="0"/>
          <w:marBottom w:val="0"/>
          <w:divBdr>
            <w:top w:val="none" w:sz="0" w:space="0" w:color="auto"/>
            <w:left w:val="none" w:sz="0" w:space="0" w:color="auto"/>
            <w:bottom w:val="none" w:sz="0" w:space="0" w:color="auto"/>
            <w:right w:val="none" w:sz="0" w:space="0" w:color="auto"/>
          </w:divBdr>
          <w:divsChild>
            <w:div w:id="1208299962">
              <w:marLeft w:val="0"/>
              <w:marRight w:val="0"/>
              <w:marTop w:val="0"/>
              <w:marBottom w:val="0"/>
              <w:divBdr>
                <w:top w:val="none" w:sz="0" w:space="0" w:color="auto"/>
                <w:left w:val="none" w:sz="0" w:space="0" w:color="auto"/>
                <w:bottom w:val="none" w:sz="0" w:space="0" w:color="auto"/>
                <w:right w:val="none" w:sz="0" w:space="0" w:color="auto"/>
              </w:divBdr>
              <w:divsChild>
                <w:div w:id="1075321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901613">
      <w:bodyDiv w:val="1"/>
      <w:marLeft w:val="0"/>
      <w:marRight w:val="0"/>
      <w:marTop w:val="0"/>
      <w:marBottom w:val="0"/>
      <w:divBdr>
        <w:top w:val="none" w:sz="0" w:space="0" w:color="auto"/>
        <w:left w:val="none" w:sz="0" w:space="0" w:color="auto"/>
        <w:bottom w:val="none" w:sz="0" w:space="0" w:color="auto"/>
        <w:right w:val="none" w:sz="0" w:space="0" w:color="auto"/>
      </w:divBdr>
      <w:divsChild>
        <w:div w:id="1139690323">
          <w:marLeft w:val="0"/>
          <w:marRight w:val="0"/>
          <w:marTop w:val="0"/>
          <w:marBottom w:val="0"/>
          <w:divBdr>
            <w:top w:val="none" w:sz="0" w:space="0" w:color="auto"/>
            <w:left w:val="none" w:sz="0" w:space="0" w:color="auto"/>
            <w:bottom w:val="none" w:sz="0" w:space="0" w:color="auto"/>
            <w:right w:val="none" w:sz="0" w:space="0" w:color="auto"/>
          </w:divBdr>
          <w:divsChild>
            <w:div w:id="666981627">
              <w:marLeft w:val="0"/>
              <w:marRight w:val="0"/>
              <w:marTop w:val="0"/>
              <w:marBottom w:val="0"/>
              <w:divBdr>
                <w:top w:val="none" w:sz="0" w:space="0" w:color="auto"/>
                <w:left w:val="none" w:sz="0" w:space="0" w:color="auto"/>
                <w:bottom w:val="none" w:sz="0" w:space="0" w:color="auto"/>
                <w:right w:val="none" w:sz="0" w:space="0" w:color="auto"/>
              </w:divBdr>
              <w:divsChild>
                <w:div w:id="1911042318">
                  <w:marLeft w:val="0"/>
                  <w:marRight w:val="0"/>
                  <w:marTop w:val="0"/>
                  <w:marBottom w:val="0"/>
                  <w:divBdr>
                    <w:top w:val="none" w:sz="0" w:space="0" w:color="auto"/>
                    <w:left w:val="none" w:sz="0" w:space="0" w:color="auto"/>
                    <w:bottom w:val="none" w:sz="0" w:space="0" w:color="auto"/>
                    <w:right w:val="none" w:sz="0" w:space="0" w:color="auto"/>
                  </w:divBdr>
                </w:div>
                <w:div w:id="59713392">
                  <w:marLeft w:val="0"/>
                  <w:marRight w:val="0"/>
                  <w:marTop w:val="0"/>
                  <w:marBottom w:val="0"/>
                  <w:divBdr>
                    <w:top w:val="none" w:sz="0" w:space="0" w:color="auto"/>
                    <w:left w:val="none" w:sz="0" w:space="0" w:color="auto"/>
                    <w:bottom w:val="none" w:sz="0" w:space="0" w:color="auto"/>
                    <w:right w:val="none" w:sz="0" w:space="0" w:color="auto"/>
                  </w:divBdr>
                </w:div>
                <w:div w:id="350957548">
                  <w:marLeft w:val="0"/>
                  <w:marRight w:val="0"/>
                  <w:marTop w:val="0"/>
                  <w:marBottom w:val="0"/>
                  <w:divBdr>
                    <w:top w:val="none" w:sz="0" w:space="0" w:color="auto"/>
                    <w:left w:val="none" w:sz="0" w:space="0" w:color="auto"/>
                    <w:bottom w:val="none" w:sz="0" w:space="0" w:color="auto"/>
                    <w:right w:val="none" w:sz="0" w:space="0" w:color="auto"/>
                  </w:divBdr>
                </w:div>
                <w:div w:id="2146310005">
                  <w:marLeft w:val="0"/>
                  <w:marRight w:val="0"/>
                  <w:marTop w:val="0"/>
                  <w:marBottom w:val="0"/>
                  <w:divBdr>
                    <w:top w:val="none" w:sz="0" w:space="0" w:color="auto"/>
                    <w:left w:val="none" w:sz="0" w:space="0" w:color="auto"/>
                    <w:bottom w:val="none" w:sz="0" w:space="0" w:color="auto"/>
                    <w:right w:val="none" w:sz="0" w:space="0" w:color="auto"/>
                  </w:divBdr>
                </w:div>
                <w:div w:id="1734818125">
                  <w:marLeft w:val="0"/>
                  <w:marRight w:val="0"/>
                  <w:marTop w:val="0"/>
                  <w:marBottom w:val="0"/>
                  <w:divBdr>
                    <w:top w:val="none" w:sz="0" w:space="0" w:color="auto"/>
                    <w:left w:val="none" w:sz="0" w:space="0" w:color="auto"/>
                    <w:bottom w:val="none" w:sz="0" w:space="0" w:color="auto"/>
                    <w:right w:val="none" w:sz="0" w:space="0" w:color="auto"/>
                  </w:divBdr>
                </w:div>
                <w:div w:id="1211264156">
                  <w:marLeft w:val="0"/>
                  <w:marRight w:val="0"/>
                  <w:marTop w:val="0"/>
                  <w:marBottom w:val="0"/>
                  <w:divBdr>
                    <w:top w:val="none" w:sz="0" w:space="0" w:color="auto"/>
                    <w:left w:val="none" w:sz="0" w:space="0" w:color="auto"/>
                    <w:bottom w:val="none" w:sz="0" w:space="0" w:color="auto"/>
                    <w:right w:val="none" w:sz="0" w:space="0" w:color="auto"/>
                  </w:divBdr>
                </w:div>
                <w:div w:id="840318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7980351">
          <w:marLeft w:val="0"/>
          <w:marRight w:val="0"/>
          <w:marTop w:val="0"/>
          <w:marBottom w:val="0"/>
          <w:divBdr>
            <w:top w:val="none" w:sz="0" w:space="0" w:color="auto"/>
            <w:left w:val="none" w:sz="0" w:space="0" w:color="auto"/>
            <w:bottom w:val="none" w:sz="0" w:space="0" w:color="auto"/>
            <w:right w:val="none" w:sz="0" w:space="0" w:color="auto"/>
          </w:divBdr>
          <w:divsChild>
            <w:div w:id="1799297131">
              <w:marLeft w:val="0"/>
              <w:marRight w:val="0"/>
              <w:marTop w:val="0"/>
              <w:marBottom w:val="0"/>
              <w:divBdr>
                <w:top w:val="none" w:sz="0" w:space="0" w:color="auto"/>
                <w:left w:val="none" w:sz="0" w:space="0" w:color="auto"/>
                <w:bottom w:val="none" w:sz="0" w:space="0" w:color="auto"/>
                <w:right w:val="none" w:sz="0" w:space="0" w:color="auto"/>
              </w:divBdr>
              <w:divsChild>
                <w:div w:id="1685015493">
                  <w:marLeft w:val="0"/>
                  <w:marRight w:val="0"/>
                  <w:marTop w:val="0"/>
                  <w:marBottom w:val="0"/>
                  <w:divBdr>
                    <w:top w:val="none" w:sz="0" w:space="0" w:color="auto"/>
                    <w:left w:val="none" w:sz="0" w:space="0" w:color="auto"/>
                    <w:bottom w:val="none" w:sz="0" w:space="0" w:color="auto"/>
                    <w:right w:val="none" w:sz="0" w:space="0" w:color="auto"/>
                  </w:divBdr>
                </w:div>
              </w:divsChild>
            </w:div>
            <w:div w:id="1480145701">
              <w:marLeft w:val="0"/>
              <w:marRight w:val="0"/>
              <w:marTop w:val="0"/>
              <w:marBottom w:val="0"/>
              <w:divBdr>
                <w:top w:val="none" w:sz="0" w:space="0" w:color="auto"/>
                <w:left w:val="none" w:sz="0" w:space="0" w:color="auto"/>
                <w:bottom w:val="none" w:sz="0" w:space="0" w:color="auto"/>
                <w:right w:val="none" w:sz="0" w:space="0" w:color="auto"/>
              </w:divBdr>
            </w:div>
            <w:div w:id="628055414">
              <w:marLeft w:val="0"/>
              <w:marRight w:val="0"/>
              <w:marTop w:val="0"/>
              <w:marBottom w:val="0"/>
              <w:divBdr>
                <w:top w:val="none" w:sz="0" w:space="0" w:color="auto"/>
                <w:left w:val="none" w:sz="0" w:space="0" w:color="auto"/>
                <w:bottom w:val="none" w:sz="0" w:space="0" w:color="auto"/>
                <w:right w:val="none" w:sz="0" w:space="0" w:color="auto"/>
              </w:divBdr>
              <w:divsChild>
                <w:div w:id="21127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3026912">
          <w:marLeft w:val="0"/>
          <w:marRight w:val="0"/>
          <w:marTop w:val="0"/>
          <w:marBottom w:val="0"/>
          <w:divBdr>
            <w:top w:val="none" w:sz="0" w:space="0" w:color="auto"/>
            <w:left w:val="none" w:sz="0" w:space="0" w:color="auto"/>
            <w:bottom w:val="none" w:sz="0" w:space="0" w:color="auto"/>
            <w:right w:val="none" w:sz="0" w:space="0" w:color="auto"/>
          </w:divBdr>
          <w:divsChild>
            <w:div w:id="1484196694">
              <w:marLeft w:val="0"/>
              <w:marRight w:val="0"/>
              <w:marTop w:val="0"/>
              <w:marBottom w:val="0"/>
              <w:divBdr>
                <w:top w:val="none" w:sz="0" w:space="0" w:color="auto"/>
                <w:left w:val="none" w:sz="0" w:space="0" w:color="auto"/>
                <w:bottom w:val="none" w:sz="0" w:space="0" w:color="auto"/>
                <w:right w:val="none" w:sz="0" w:space="0" w:color="auto"/>
              </w:divBdr>
            </w:div>
          </w:divsChild>
        </w:div>
        <w:div w:id="690104921">
          <w:marLeft w:val="0"/>
          <w:marRight w:val="0"/>
          <w:marTop w:val="0"/>
          <w:marBottom w:val="0"/>
          <w:divBdr>
            <w:top w:val="none" w:sz="0" w:space="0" w:color="auto"/>
            <w:left w:val="none" w:sz="0" w:space="0" w:color="auto"/>
            <w:bottom w:val="none" w:sz="0" w:space="0" w:color="auto"/>
            <w:right w:val="none" w:sz="0" w:space="0" w:color="auto"/>
          </w:divBdr>
          <w:divsChild>
            <w:div w:id="488835827">
              <w:marLeft w:val="0"/>
              <w:marRight w:val="0"/>
              <w:marTop w:val="0"/>
              <w:marBottom w:val="0"/>
              <w:divBdr>
                <w:top w:val="none" w:sz="0" w:space="0" w:color="auto"/>
                <w:left w:val="none" w:sz="0" w:space="0" w:color="auto"/>
                <w:bottom w:val="none" w:sz="0" w:space="0" w:color="auto"/>
                <w:right w:val="none" w:sz="0" w:space="0" w:color="auto"/>
              </w:divBdr>
              <w:divsChild>
                <w:div w:id="1784034446">
                  <w:marLeft w:val="0"/>
                  <w:marRight w:val="0"/>
                  <w:marTop w:val="0"/>
                  <w:marBottom w:val="0"/>
                  <w:divBdr>
                    <w:top w:val="none" w:sz="0" w:space="0" w:color="auto"/>
                    <w:left w:val="none" w:sz="0" w:space="0" w:color="auto"/>
                    <w:bottom w:val="none" w:sz="0" w:space="0" w:color="auto"/>
                    <w:right w:val="none" w:sz="0" w:space="0" w:color="auto"/>
                  </w:divBdr>
                </w:div>
                <w:div w:id="1716000140">
                  <w:marLeft w:val="0"/>
                  <w:marRight w:val="0"/>
                  <w:marTop w:val="0"/>
                  <w:marBottom w:val="0"/>
                  <w:divBdr>
                    <w:top w:val="none" w:sz="0" w:space="0" w:color="auto"/>
                    <w:left w:val="none" w:sz="0" w:space="0" w:color="auto"/>
                    <w:bottom w:val="none" w:sz="0" w:space="0" w:color="auto"/>
                    <w:right w:val="none" w:sz="0" w:space="0" w:color="auto"/>
                  </w:divBdr>
                  <w:divsChild>
                    <w:div w:id="1934850212">
                      <w:marLeft w:val="0"/>
                      <w:marRight w:val="0"/>
                      <w:marTop w:val="0"/>
                      <w:marBottom w:val="0"/>
                      <w:divBdr>
                        <w:top w:val="none" w:sz="0" w:space="0" w:color="auto"/>
                        <w:left w:val="none" w:sz="0" w:space="0" w:color="auto"/>
                        <w:bottom w:val="none" w:sz="0" w:space="0" w:color="auto"/>
                        <w:right w:val="none" w:sz="0" w:space="0" w:color="auto"/>
                      </w:divBdr>
                      <w:divsChild>
                        <w:div w:id="920870481">
                          <w:marLeft w:val="0"/>
                          <w:marRight w:val="0"/>
                          <w:marTop w:val="0"/>
                          <w:marBottom w:val="0"/>
                          <w:divBdr>
                            <w:top w:val="none" w:sz="0" w:space="0" w:color="auto"/>
                            <w:left w:val="none" w:sz="0" w:space="0" w:color="auto"/>
                            <w:bottom w:val="none" w:sz="0" w:space="0" w:color="auto"/>
                            <w:right w:val="none" w:sz="0" w:space="0" w:color="auto"/>
                          </w:divBdr>
                        </w:div>
                        <w:div w:id="923564891">
                          <w:marLeft w:val="0"/>
                          <w:marRight w:val="0"/>
                          <w:marTop w:val="0"/>
                          <w:marBottom w:val="0"/>
                          <w:divBdr>
                            <w:top w:val="none" w:sz="0" w:space="0" w:color="auto"/>
                            <w:left w:val="none" w:sz="0" w:space="0" w:color="auto"/>
                            <w:bottom w:val="none" w:sz="0" w:space="0" w:color="auto"/>
                            <w:right w:val="none" w:sz="0" w:space="0" w:color="auto"/>
                          </w:divBdr>
                          <w:divsChild>
                            <w:div w:id="1750156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6251643">
          <w:marLeft w:val="0"/>
          <w:marRight w:val="0"/>
          <w:marTop w:val="0"/>
          <w:marBottom w:val="0"/>
          <w:divBdr>
            <w:top w:val="none" w:sz="0" w:space="0" w:color="auto"/>
            <w:left w:val="none" w:sz="0" w:space="0" w:color="auto"/>
            <w:bottom w:val="none" w:sz="0" w:space="0" w:color="auto"/>
            <w:right w:val="none" w:sz="0" w:space="0" w:color="auto"/>
          </w:divBdr>
        </w:div>
        <w:div w:id="835531732">
          <w:marLeft w:val="0"/>
          <w:marRight w:val="0"/>
          <w:marTop w:val="0"/>
          <w:marBottom w:val="0"/>
          <w:divBdr>
            <w:top w:val="none" w:sz="0" w:space="0" w:color="auto"/>
            <w:left w:val="none" w:sz="0" w:space="0" w:color="auto"/>
            <w:bottom w:val="none" w:sz="0" w:space="0" w:color="auto"/>
            <w:right w:val="none" w:sz="0" w:space="0" w:color="auto"/>
          </w:divBdr>
          <w:divsChild>
            <w:div w:id="115026563">
              <w:marLeft w:val="0"/>
              <w:marRight w:val="0"/>
              <w:marTop w:val="0"/>
              <w:marBottom w:val="0"/>
              <w:divBdr>
                <w:top w:val="none" w:sz="0" w:space="0" w:color="auto"/>
                <w:left w:val="none" w:sz="0" w:space="0" w:color="auto"/>
                <w:bottom w:val="none" w:sz="0" w:space="0" w:color="auto"/>
                <w:right w:val="none" w:sz="0" w:space="0" w:color="auto"/>
              </w:divBdr>
              <w:divsChild>
                <w:div w:id="1727530808">
                  <w:marLeft w:val="0"/>
                  <w:marRight w:val="0"/>
                  <w:marTop w:val="0"/>
                  <w:marBottom w:val="0"/>
                  <w:divBdr>
                    <w:top w:val="none" w:sz="0" w:space="0" w:color="auto"/>
                    <w:left w:val="none" w:sz="0" w:space="0" w:color="auto"/>
                    <w:bottom w:val="none" w:sz="0" w:space="0" w:color="auto"/>
                    <w:right w:val="none" w:sz="0" w:space="0" w:color="auto"/>
                  </w:divBdr>
                </w:div>
                <w:div w:id="1470514057">
                  <w:marLeft w:val="0"/>
                  <w:marRight w:val="0"/>
                  <w:marTop w:val="0"/>
                  <w:marBottom w:val="0"/>
                  <w:divBdr>
                    <w:top w:val="none" w:sz="0" w:space="0" w:color="auto"/>
                    <w:left w:val="none" w:sz="0" w:space="0" w:color="auto"/>
                    <w:bottom w:val="none" w:sz="0" w:space="0" w:color="auto"/>
                    <w:right w:val="none" w:sz="0" w:space="0" w:color="auto"/>
                  </w:divBdr>
                  <w:divsChild>
                    <w:div w:id="1058631049">
                      <w:marLeft w:val="0"/>
                      <w:marRight w:val="0"/>
                      <w:marTop w:val="0"/>
                      <w:marBottom w:val="0"/>
                      <w:divBdr>
                        <w:top w:val="none" w:sz="0" w:space="0" w:color="auto"/>
                        <w:left w:val="none" w:sz="0" w:space="0" w:color="auto"/>
                        <w:bottom w:val="none" w:sz="0" w:space="0" w:color="auto"/>
                        <w:right w:val="none" w:sz="0" w:space="0" w:color="auto"/>
                      </w:divBdr>
                      <w:divsChild>
                        <w:div w:id="1904556501">
                          <w:marLeft w:val="0"/>
                          <w:marRight w:val="0"/>
                          <w:marTop w:val="0"/>
                          <w:marBottom w:val="0"/>
                          <w:divBdr>
                            <w:top w:val="none" w:sz="0" w:space="0" w:color="auto"/>
                            <w:left w:val="none" w:sz="0" w:space="0" w:color="auto"/>
                            <w:bottom w:val="none" w:sz="0" w:space="0" w:color="auto"/>
                            <w:right w:val="none" w:sz="0" w:space="0" w:color="auto"/>
                          </w:divBdr>
                          <w:divsChild>
                            <w:div w:id="1983122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8985371">
              <w:marLeft w:val="0"/>
              <w:marRight w:val="0"/>
              <w:marTop w:val="0"/>
              <w:marBottom w:val="0"/>
              <w:divBdr>
                <w:top w:val="none" w:sz="0" w:space="0" w:color="auto"/>
                <w:left w:val="none" w:sz="0" w:space="0" w:color="auto"/>
                <w:bottom w:val="none" w:sz="0" w:space="0" w:color="auto"/>
                <w:right w:val="none" w:sz="0" w:space="0" w:color="auto"/>
              </w:divBdr>
              <w:divsChild>
                <w:div w:id="58291538">
                  <w:marLeft w:val="0"/>
                  <w:marRight w:val="0"/>
                  <w:marTop w:val="0"/>
                  <w:marBottom w:val="0"/>
                  <w:divBdr>
                    <w:top w:val="none" w:sz="0" w:space="0" w:color="auto"/>
                    <w:left w:val="none" w:sz="0" w:space="0" w:color="auto"/>
                    <w:bottom w:val="none" w:sz="0" w:space="0" w:color="auto"/>
                    <w:right w:val="none" w:sz="0" w:space="0" w:color="auto"/>
                  </w:divBdr>
                </w:div>
                <w:div w:id="1957060146">
                  <w:marLeft w:val="0"/>
                  <w:marRight w:val="0"/>
                  <w:marTop w:val="0"/>
                  <w:marBottom w:val="0"/>
                  <w:divBdr>
                    <w:top w:val="none" w:sz="0" w:space="0" w:color="auto"/>
                    <w:left w:val="none" w:sz="0" w:space="0" w:color="auto"/>
                    <w:bottom w:val="none" w:sz="0" w:space="0" w:color="auto"/>
                    <w:right w:val="none" w:sz="0" w:space="0" w:color="auto"/>
                  </w:divBdr>
                  <w:divsChild>
                    <w:div w:id="1989088507">
                      <w:marLeft w:val="0"/>
                      <w:marRight w:val="0"/>
                      <w:marTop w:val="0"/>
                      <w:marBottom w:val="0"/>
                      <w:divBdr>
                        <w:top w:val="none" w:sz="0" w:space="0" w:color="auto"/>
                        <w:left w:val="none" w:sz="0" w:space="0" w:color="auto"/>
                        <w:bottom w:val="none" w:sz="0" w:space="0" w:color="auto"/>
                        <w:right w:val="none" w:sz="0" w:space="0" w:color="auto"/>
                      </w:divBdr>
                      <w:divsChild>
                        <w:div w:id="1833570238">
                          <w:marLeft w:val="0"/>
                          <w:marRight w:val="0"/>
                          <w:marTop w:val="0"/>
                          <w:marBottom w:val="0"/>
                          <w:divBdr>
                            <w:top w:val="none" w:sz="0" w:space="0" w:color="auto"/>
                            <w:left w:val="none" w:sz="0" w:space="0" w:color="auto"/>
                            <w:bottom w:val="none" w:sz="0" w:space="0" w:color="auto"/>
                            <w:right w:val="none" w:sz="0" w:space="0" w:color="auto"/>
                          </w:divBdr>
                          <w:divsChild>
                            <w:div w:id="553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3484342">
          <w:marLeft w:val="0"/>
          <w:marRight w:val="0"/>
          <w:marTop w:val="0"/>
          <w:marBottom w:val="0"/>
          <w:divBdr>
            <w:top w:val="none" w:sz="0" w:space="0" w:color="auto"/>
            <w:left w:val="none" w:sz="0" w:space="0" w:color="auto"/>
            <w:bottom w:val="none" w:sz="0" w:space="0" w:color="auto"/>
            <w:right w:val="none" w:sz="0" w:space="0" w:color="auto"/>
          </w:divBdr>
          <w:divsChild>
            <w:div w:id="1727754574">
              <w:marLeft w:val="0"/>
              <w:marRight w:val="0"/>
              <w:marTop w:val="0"/>
              <w:marBottom w:val="0"/>
              <w:divBdr>
                <w:top w:val="none" w:sz="0" w:space="0" w:color="auto"/>
                <w:left w:val="none" w:sz="0" w:space="0" w:color="auto"/>
                <w:bottom w:val="none" w:sz="0" w:space="0" w:color="auto"/>
                <w:right w:val="none" w:sz="0" w:space="0" w:color="auto"/>
              </w:divBdr>
            </w:div>
            <w:div w:id="956327474">
              <w:marLeft w:val="0"/>
              <w:marRight w:val="0"/>
              <w:marTop w:val="0"/>
              <w:marBottom w:val="0"/>
              <w:divBdr>
                <w:top w:val="none" w:sz="0" w:space="0" w:color="auto"/>
                <w:left w:val="none" w:sz="0" w:space="0" w:color="auto"/>
                <w:bottom w:val="none" w:sz="0" w:space="0" w:color="auto"/>
                <w:right w:val="none" w:sz="0" w:space="0" w:color="auto"/>
              </w:divBdr>
            </w:div>
            <w:div w:id="1095903488">
              <w:marLeft w:val="0"/>
              <w:marRight w:val="0"/>
              <w:marTop w:val="0"/>
              <w:marBottom w:val="0"/>
              <w:divBdr>
                <w:top w:val="none" w:sz="0" w:space="0" w:color="auto"/>
                <w:left w:val="none" w:sz="0" w:space="0" w:color="auto"/>
                <w:bottom w:val="none" w:sz="0" w:space="0" w:color="auto"/>
                <w:right w:val="none" w:sz="0" w:space="0" w:color="auto"/>
              </w:divBdr>
            </w:div>
          </w:divsChild>
        </w:div>
        <w:div w:id="1304500409">
          <w:marLeft w:val="0"/>
          <w:marRight w:val="0"/>
          <w:marTop w:val="0"/>
          <w:marBottom w:val="0"/>
          <w:divBdr>
            <w:top w:val="none" w:sz="0" w:space="0" w:color="auto"/>
            <w:left w:val="none" w:sz="0" w:space="0" w:color="auto"/>
            <w:bottom w:val="none" w:sz="0" w:space="0" w:color="auto"/>
            <w:right w:val="none" w:sz="0" w:space="0" w:color="auto"/>
          </w:divBdr>
        </w:div>
        <w:div w:id="944340224">
          <w:marLeft w:val="0"/>
          <w:marRight w:val="0"/>
          <w:marTop w:val="0"/>
          <w:marBottom w:val="0"/>
          <w:divBdr>
            <w:top w:val="none" w:sz="0" w:space="0" w:color="auto"/>
            <w:left w:val="none" w:sz="0" w:space="0" w:color="auto"/>
            <w:bottom w:val="none" w:sz="0" w:space="0" w:color="auto"/>
            <w:right w:val="none" w:sz="0" w:space="0" w:color="auto"/>
          </w:divBdr>
          <w:divsChild>
            <w:div w:id="268972907">
              <w:marLeft w:val="0"/>
              <w:marRight w:val="0"/>
              <w:marTop w:val="0"/>
              <w:marBottom w:val="0"/>
              <w:divBdr>
                <w:top w:val="none" w:sz="0" w:space="0" w:color="auto"/>
                <w:left w:val="none" w:sz="0" w:space="0" w:color="auto"/>
                <w:bottom w:val="none" w:sz="0" w:space="0" w:color="auto"/>
                <w:right w:val="none" w:sz="0" w:space="0" w:color="auto"/>
              </w:divBdr>
              <w:divsChild>
                <w:div w:id="1736900748">
                  <w:marLeft w:val="0"/>
                  <w:marRight w:val="0"/>
                  <w:marTop w:val="0"/>
                  <w:marBottom w:val="0"/>
                  <w:divBdr>
                    <w:top w:val="none" w:sz="0" w:space="0" w:color="auto"/>
                    <w:left w:val="none" w:sz="0" w:space="0" w:color="auto"/>
                    <w:bottom w:val="none" w:sz="0" w:space="0" w:color="auto"/>
                    <w:right w:val="none" w:sz="0" w:space="0" w:color="auto"/>
                  </w:divBdr>
                  <w:divsChild>
                    <w:div w:id="301738301">
                      <w:marLeft w:val="0"/>
                      <w:marRight w:val="0"/>
                      <w:marTop w:val="0"/>
                      <w:marBottom w:val="0"/>
                      <w:divBdr>
                        <w:top w:val="none" w:sz="0" w:space="0" w:color="auto"/>
                        <w:left w:val="none" w:sz="0" w:space="0" w:color="auto"/>
                        <w:bottom w:val="none" w:sz="0" w:space="0" w:color="auto"/>
                        <w:right w:val="none" w:sz="0" w:space="0" w:color="auto"/>
                      </w:divBdr>
                    </w:div>
                    <w:div w:id="186139071">
                      <w:marLeft w:val="0"/>
                      <w:marRight w:val="0"/>
                      <w:marTop w:val="0"/>
                      <w:marBottom w:val="0"/>
                      <w:divBdr>
                        <w:top w:val="none" w:sz="0" w:space="0" w:color="auto"/>
                        <w:left w:val="none" w:sz="0" w:space="0" w:color="auto"/>
                        <w:bottom w:val="none" w:sz="0" w:space="0" w:color="auto"/>
                        <w:right w:val="none" w:sz="0" w:space="0" w:color="auto"/>
                      </w:divBdr>
                    </w:div>
                    <w:div w:id="160460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0144915">
              <w:marLeft w:val="0"/>
              <w:marRight w:val="0"/>
              <w:marTop w:val="0"/>
              <w:marBottom w:val="0"/>
              <w:divBdr>
                <w:top w:val="none" w:sz="0" w:space="0" w:color="auto"/>
                <w:left w:val="none" w:sz="0" w:space="0" w:color="auto"/>
                <w:bottom w:val="none" w:sz="0" w:space="0" w:color="auto"/>
                <w:right w:val="none" w:sz="0" w:space="0" w:color="auto"/>
              </w:divBdr>
              <w:divsChild>
                <w:div w:id="8873811">
                  <w:marLeft w:val="0"/>
                  <w:marRight w:val="0"/>
                  <w:marTop w:val="0"/>
                  <w:marBottom w:val="0"/>
                  <w:divBdr>
                    <w:top w:val="none" w:sz="0" w:space="0" w:color="auto"/>
                    <w:left w:val="none" w:sz="0" w:space="0" w:color="auto"/>
                    <w:bottom w:val="none" w:sz="0" w:space="0" w:color="auto"/>
                    <w:right w:val="none" w:sz="0" w:space="0" w:color="auto"/>
                  </w:divBdr>
                  <w:divsChild>
                    <w:div w:id="1640840608">
                      <w:marLeft w:val="0"/>
                      <w:marRight w:val="0"/>
                      <w:marTop w:val="0"/>
                      <w:marBottom w:val="0"/>
                      <w:divBdr>
                        <w:top w:val="none" w:sz="0" w:space="0" w:color="auto"/>
                        <w:left w:val="none" w:sz="0" w:space="0" w:color="auto"/>
                        <w:bottom w:val="none" w:sz="0" w:space="0" w:color="auto"/>
                        <w:right w:val="none" w:sz="0" w:space="0" w:color="auto"/>
                      </w:divBdr>
                      <w:divsChild>
                        <w:div w:id="491801931">
                          <w:marLeft w:val="0"/>
                          <w:marRight w:val="0"/>
                          <w:marTop w:val="0"/>
                          <w:marBottom w:val="0"/>
                          <w:divBdr>
                            <w:top w:val="none" w:sz="0" w:space="0" w:color="auto"/>
                            <w:left w:val="none" w:sz="0" w:space="0" w:color="auto"/>
                            <w:bottom w:val="none" w:sz="0" w:space="0" w:color="auto"/>
                            <w:right w:val="none" w:sz="0" w:space="0" w:color="auto"/>
                          </w:divBdr>
                        </w:div>
                      </w:divsChild>
                    </w:div>
                    <w:div w:id="424769796">
                      <w:marLeft w:val="0"/>
                      <w:marRight w:val="0"/>
                      <w:marTop w:val="0"/>
                      <w:marBottom w:val="0"/>
                      <w:divBdr>
                        <w:top w:val="none" w:sz="0" w:space="0" w:color="auto"/>
                        <w:left w:val="none" w:sz="0" w:space="0" w:color="auto"/>
                        <w:bottom w:val="none" w:sz="0" w:space="0" w:color="auto"/>
                        <w:right w:val="none" w:sz="0" w:space="0" w:color="auto"/>
                      </w:divBdr>
                      <w:divsChild>
                        <w:div w:id="1005085040">
                          <w:marLeft w:val="0"/>
                          <w:marRight w:val="0"/>
                          <w:marTop w:val="0"/>
                          <w:marBottom w:val="0"/>
                          <w:divBdr>
                            <w:top w:val="none" w:sz="0" w:space="0" w:color="auto"/>
                            <w:left w:val="none" w:sz="0" w:space="0" w:color="auto"/>
                            <w:bottom w:val="none" w:sz="0" w:space="0" w:color="auto"/>
                            <w:right w:val="none" w:sz="0" w:space="0" w:color="auto"/>
                          </w:divBdr>
                        </w:div>
                      </w:divsChild>
                    </w:div>
                    <w:div w:id="140926515">
                      <w:marLeft w:val="0"/>
                      <w:marRight w:val="0"/>
                      <w:marTop w:val="0"/>
                      <w:marBottom w:val="0"/>
                      <w:divBdr>
                        <w:top w:val="none" w:sz="0" w:space="0" w:color="auto"/>
                        <w:left w:val="none" w:sz="0" w:space="0" w:color="auto"/>
                        <w:bottom w:val="none" w:sz="0" w:space="0" w:color="auto"/>
                        <w:right w:val="none" w:sz="0" w:space="0" w:color="auto"/>
                      </w:divBdr>
                      <w:divsChild>
                        <w:div w:id="899053637">
                          <w:marLeft w:val="0"/>
                          <w:marRight w:val="0"/>
                          <w:marTop w:val="0"/>
                          <w:marBottom w:val="0"/>
                          <w:divBdr>
                            <w:top w:val="none" w:sz="0" w:space="0" w:color="auto"/>
                            <w:left w:val="none" w:sz="0" w:space="0" w:color="auto"/>
                            <w:bottom w:val="none" w:sz="0" w:space="0" w:color="auto"/>
                            <w:right w:val="none" w:sz="0" w:space="0" w:color="auto"/>
                          </w:divBdr>
                        </w:div>
                        <w:div w:id="1412922113">
                          <w:marLeft w:val="0"/>
                          <w:marRight w:val="0"/>
                          <w:marTop w:val="0"/>
                          <w:marBottom w:val="0"/>
                          <w:divBdr>
                            <w:top w:val="none" w:sz="0" w:space="0" w:color="auto"/>
                            <w:left w:val="none" w:sz="0" w:space="0" w:color="auto"/>
                            <w:bottom w:val="none" w:sz="0" w:space="0" w:color="auto"/>
                            <w:right w:val="none" w:sz="0" w:space="0" w:color="auto"/>
                          </w:divBdr>
                        </w:div>
                      </w:divsChild>
                    </w:div>
                    <w:div w:id="1339426810">
                      <w:marLeft w:val="0"/>
                      <w:marRight w:val="0"/>
                      <w:marTop w:val="0"/>
                      <w:marBottom w:val="0"/>
                      <w:divBdr>
                        <w:top w:val="none" w:sz="0" w:space="0" w:color="auto"/>
                        <w:left w:val="none" w:sz="0" w:space="0" w:color="auto"/>
                        <w:bottom w:val="none" w:sz="0" w:space="0" w:color="auto"/>
                        <w:right w:val="none" w:sz="0" w:space="0" w:color="auto"/>
                      </w:divBdr>
                      <w:divsChild>
                        <w:div w:id="1905677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0380220">
      <w:bodyDiv w:val="1"/>
      <w:marLeft w:val="0"/>
      <w:marRight w:val="0"/>
      <w:marTop w:val="0"/>
      <w:marBottom w:val="0"/>
      <w:divBdr>
        <w:top w:val="none" w:sz="0" w:space="0" w:color="auto"/>
        <w:left w:val="none" w:sz="0" w:space="0" w:color="auto"/>
        <w:bottom w:val="none" w:sz="0" w:space="0" w:color="auto"/>
        <w:right w:val="none" w:sz="0" w:space="0" w:color="auto"/>
      </w:divBdr>
      <w:divsChild>
        <w:div w:id="1923486455">
          <w:marLeft w:val="0"/>
          <w:marRight w:val="0"/>
          <w:marTop w:val="0"/>
          <w:marBottom w:val="0"/>
          <w:divBdr>
            <w:top w:val="none" w:sz="0" w:space="0" w:color="auto"/>
            <w:left w:val="none" w:sz="0" w:space="0" w:color="auto"/>
            <w:bottom w:val="none" w:sz="0" w:space="0" w:color="auto"/>
            <w:right w:val="none" w:sz="0" w:space="0" w:color="auto"/>
          </w:divBdr>
          <w:divsChild>
            <w:div w:id="1309088983">
              <w:marLeft w:val="0"/>
              <w:marRight w:val="0"/>
              <w:marTop w:val="0"/>
              <w:marBottom w:val="0"/>
              <w:divBdr>
                <w:top w:val="none" w:sz="0" w:space="0" w:color="auto"/>
                <w:left w:val="none" w:sz="0" w:space="0" w:color="auto"/>
                <w:bottom w:val="none" w:sz="0" w:space="0" w:color="auto"/>
                <w:right w:val="none" w:sz="0" w:space="0" w:color="auto"/>
              </w:divBdr>
            </w:div>
          </w:divsChild>
        </w:div>
        <w:div w:id="1010178858">
          <w:marLeft w:val="0"/>
          <w:marRight w:val="0"/>
          <w:marTop w:val="0"/>
          <w:marBottom w:val="0"/>
          <w:divBdr>
            <w:top w:val="none" w:sz="0" w:space="0" w:color="auto"/>
            <w:left w:val="none" w:sz="0" w:space="0" w:color="auto"/>
            <w:bottom w:val="none" w:sz="0" w:space="0" w:color="auto"/>
            <w:right w:val="none" w:sz="0" w:space="0" w:color="auto"/>
          </w:divBdr>
        </w:div>
        <w:div w:id="1322347083">
          <w:marLeft w:val="0"/>
          <w:marRight w:val="0"/>
          <w:marTop w:val="0"/>
          <w:marBottom w:val="0"/>
          <w:divBdr>
            <w:top w:val="none" w:sz="0" w:space="0" w:color="auto"/>
            <w:left w:val="none" w:sz="0" w:space="0" w:color="auto"/>
            <w:bottom w:val="none" w:sz="0" w:space="0" w:color="auto"/>
            <w:right w:val="none" w:sz="0" w:space="0" w:color="auto"/>
          </w:divBdr>
          <w:divsChild>
            <w:div w:id="641542946">
              <w:marLeft w:val="0"/>
              <w:marRight w:val="0"/>
              <w:marTop w:val="0"/>
              <w:marBottom w:val="0"/>
              <w:divBdr>
                <w:top w:val="none" w:sz="0" w:space="0" w:color="auto"/>
                <w:left w:val="none" w:sz="0" w:space="0" w:color="auto"/>
                <w:bottom w:val="none" w:sz="0" w:space="0" w:color="auto"/>
                <w:right w:val="none" w:sz="0" w:space="0" w:color="auto"/>
              </w:divBdr>
            </w:div>
          </w:divsChild>
        </w:div>
        <w:div w:id="875852334">
          <w:marLeft w:val="0"/>
          <w:marRight w:val="0"/>
          <w:marTop w:val="0"/>
          <w:marBottom w:val="0"/>
          <w:divBdr>
            <w:top w:val="none" w:sz="0" w:space="0" w:color="auto"/>
            <w:left w:val="none" w:sz="0" w:space="0" w:color="auto"/>
            <w:bottom w:val="none" w:sz="0" w:space="0" w:color="auto"/>
            <w:right w:val="none" w:sz="0" w:space="0" w:color="auto"/>
          </w:divBdr>
          <w:divsChild>
            <w:div w:id="282077945">
              <w:marLeft w:val="0"/>
              <w:marRight w:val="0"/>
              <w:marTop w:val="0"/>
              <w:marBottom w:val="0"/>
              <w:divBdr>
                <w:top w:val="none" w:sz="0" w:space="0" w:color="auto"/>
                <w:left w:val="none" w:sz="0" w:space="0" w:color="auto"/>
                <w:bottom w:val="none" w:sz="0" w:space="0" w:color="auto"/>
                <w:right w:val="none" w:sz="0" w:space="0" w:color="auto"/>
              </w:divBdr>
              <w:divsChild>
                <w:div w:id="2034645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4522519">
      <w:bodyDiv w:val="1"/>
      <w:marLeft w:val="0"/>
      <w:marRight w:val="0"/>
      <w:marTop w:val="0"/>
      <w:marBottom w:val="0"/>
      <w:divBdr>
        <w:top w:val="none" w:sz="0" w:space="0" w:color="auto"/>
        <w:left w:val="none" w:sz="0" w:space="0" w:color="auto"/>
        <w:bottom w:val="none" w:sz="0" w:space="0" w:color="auto"/>
        <w:right w:val="none" w:sz="0" w:space="0" w:color="auto"/>
      </w:divBdr>
      <w:divsChild>
        <w:div w:id="1588534887">
          <w:marLeft w:val="0"/>
          <w:marRight w:val="0"/>
          <w:marTop w:val="0"/>
          <w:marBottom w:val="0"/>
          <w:divBdr>
            <w:top w:val="none" w:sz="0" w:space="0" w:color="auto"/>
            <w:left w:val="none" w:sz="0" w:space="0" w:color="auto"/>
            <w:bottom w:val="none" w:sz="0" w:space="0" w:color="auto"/>
            <w:right w:val="none" w:sz="0" w:space="0" w:color="auto"/>
          </w:divBdr>
          <w:divsChild>
            <w:div w:id="1279948791">
              <w:marLeft w:val="0"/>
              <w:marRight w:val="0"/>
              <w:marTop w:val="0"/>
              <w:marBottom w:val="0"/>
              <w:divBdr>
                <w:top w:val="none" w:sz="0" w:space="0" w:color="auto"/>
                <w:left w:val="none" w:sz="0" w:space="0" w:color="auto"/>
                <w:bottom w:val="none" w:sz="0" w:space="0" w:color="auto"/>
                <w:right w:val="none" w:sz="0" w:space="0" w:color="auto"/>
              </w:divBdr>
            </w:div>
          </w:divsChild>
        </w:div>
        <w:div w:id="934288755">
          <w:marLeft w:val="0"/>
          <w:marRight w:val="0"/>
          <w:marTop w:val="0"/>
          <w:marBottom w:val="0"/>
          <w:divBdr>
            <w:top w:val="none" w:sz="0" w:space="0" w:color="auto"/>
            <w:left w:val="none" w:sz="0" w:space="0" w:color="auto"/>
            <w:bottom w:val="none" w:sz="0" w:space="0" w:color="auto"/>
            <w:right w:val="none" w:sz="0" w:space="0" w:color="auto"/>
          </w:divBdr>
        </w:div>
        <w:div w:id="2021930705">
          <w:marLeft w:val="0"/>
          <w:marRight w:val="0"/>
          <w:marTop w:val="0"/>
          <w:marBottom w:val="0"/>
          <w:divBdr>
            <w:top w:val="none" w:sz="0" w:space="0" w:color="auto"/>
            <w:left w:val="none" w:sz="0" w:space="0" w:color="auto"/>
            <w:bottom w:val="none" w:sz="0" w:space="0" w:color="auto"/>
            <w:right w:val="none" w:sz="0" w:space="0" w:color="auto"/>
          </w:divBdr>
          <w:divsChild>
            <w:div w:id="1702590529">
              <w:marLeft w:val="0"/>
              <w:marRight w:val="0"/>
              <w:marTop w:val="0"/>
              <w:marBottom w:val="0"/>
              <w:divBdr>
                <w:top w:val="none" w:sz="0" w:space="0" w:color="auto"/>
                <w:left w:val="none" w:sz="0" w:space="0" w:color="auto"/>
                <w:bottom w:val="none" w:sz="0" w:space="0" w:color="auto"/>
                <w:right w:val="none" w:sz="0" w:space="0" w:color="auto"/>
              </w:divBdr>
            </w:div>
          </w:divsChild>
        </w:div>
        <w:div w:id="1208765058">
          <w:marLeft w:val="0"/>
          <w:marRight w:val="0"/>
          <w:marTop w:val="0"/>
          <w:marBottom w:val="0"/>
          <w:divBdr>
            <w:top w:val="none" w:sz="0" w:space="0" w:color="auto"/>
            <w:left w:val="none" w:sz="0" w:space="0" w:color="auto"/>
            <w:bottom w:val="none" w:sz="0" w:space="0" w:color="auto"/>
            <w:right w:val="none" w:sz="0" w:space="0" w:color="auto"/>
          </w:divBdr>
          <w:divsChild>
            <w:div w:id="1777749253">
              <w:marLeft w:val="0"/>
              <w:marRight w:val="0"/>
              <w:marTop w:val="0"/>
              <w:marBottom w:val="0"/>
              <w:divBdr>
                <w:top w:val="none" w:sz="0" w:space="0" w:color="auto"/>
                <w:left w:val="none" w:sz="0" w:space="0" w:color="auto"/>
                <w:bottom w:val="none" w:sz="0" w:space="0" w:color="auto"/>
                <w:right w:val="none" w:sz="0" w:space="0" w:color="auto"/>
              </w:divBdr>
              <w:divsChild>
                <w:div w:id="375131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7157822">
      <w:bodyDiv w:val="1"/>
      <w:marLeft w:val="0"/>
      <w:marRight w:val="0"/>
      <w:marTop w:val="0"/>
      <w:marBottom w:val="0"/>
      <w:divBdr>
        <w:top w:val="none" w:sz="0" w:space="0" w:color="auto"/>
        <w:left w:val="none" w:sz="0" w:space="0" w:color="auto"/>
        <w:bottom w:val="none" w:sz="0" w:space="0" w:color="auto"/>
        <w:right w:val="none" w:sz="0" w:space="0" w:color="auto"/>
      </w:divBdr>
      <w:divsChild>
        <w:div w:id="277490542">
          <w:marLeft w:val="0"/>
          <w:marRight w:val="0"/>
          <w:marTop w:val="0"/>
          <w:marBottom w:val="0"/>
          <w:divBdr>
            <w:top w:val="none" w:sz="0" w:space="0" w:color="auto"/>
            <w:left w:val="none" w:sz="0" w:space="0" w:color="auto"/>
            <w:bottom w:val="none" w:sz="0" w:space="0" w:color="auto"/>
            <w:right w:val="none" w:sz="0" w:space="0" w:color="auto"/>
          </w:divBdr>
          <w:divsChild>
            <w:div w:id="949628311">
              <w:marLeft w:val="0"/>
              <w:marRight w:val="0"/>
              <w:marTop w:val="0"/>
              <w:marBottom w:val="0"/>
              <w:divBdr>
                <w:top w:val="none" w:sz="0" w:space="0" w:color="auto"/>
                <w:left w:val="none" w:sz="0" w:space="0" w:color="auto"/>
                <w:bottom w:val="none" w:sz="0" w:space="0" w:color="auto"/>
                <w:right w:val="none" w:sz="0" w:space="0" w:color="auto"/>
              </w:divBdr>
              <w:divsChild>
                <w:div w:id="1006636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264068">
          <w:marLeft w:val="0"/>
          <w:marRight w:val="0"/>
          <w:marTop w:val="0"/>
          <w:marBottom w:val="0"/>
          <w:divBdr>
            <w:top w:val="none" w:sz="0" w:space="0" w:color="auto"/>
            <w:left w:val="none" w:sz="0" w:space="0" w:color="auto"/>
            <w:bottom w:val="none" w:sz="0" w:space="0" w:color="auto"/>
            <w:right w:val="none" w:sz="0" w:space="0" w:color="auto"/>
          </w:divBdr>
          <w:divsChild>
            <w:div w:id="635717806">
              <w:marLeft w:val="0"/>
              <w:marRight w:val="0"/>
              <w:marTop w:val="0"/>
              <w:marBottom w:val="0"/>
              <w:divBdr>
                <w:top w:val="none" w:sz="0" w:space="0" w:color="auto"/>
                <w:left w:val="none" w:sz="0" w:space="0" w:color="auto"/>
                <w:bottom w:val="none" w:sz="0" w:space="0" w:color="auto"/>
                <w:right w:val="none" w:sz="0" w:space="0" w:color="auto"/>
              </w:divBdr>
            </w:div>
            <w:div w:id="1521549509">
              <w:marLeft w:val="0"/>
              <w:marRight w:val="0"/>
              <w:marTop w:val="0"/>
              <w:marBottom w:val="0"/>
              <w:divBdr>
                <w:top w:val="none" w:sz="0" w:space="0" w:color="auto"/>
                <w:left w:val="none" w:sz="0" w:space="0" w:color="auto"/>
                <w:bottom w:val="none" w:sz="0" w:space="0" w:color="auto"/>
                <w:right w:val="none" w:sz="0" w:space="0" w:color="auto"/>
              </w:divBdr>
              <w:divsChild>
                <w:div w:id="1363289266">
                  <w:marLeft w:val="0"/>
                  <w:marRight w:val="0"/>
                  <w:marTop w:val="0"/>
                  <w:marBottom w:val="0"/>
                  <w:divBdr>
                    <w:top w:val="none" w:sz="0" w:space="0" w:color="auto"/>
                    <w:left w:val="none" w:sz="0" w:space="0" w:color="auto"/>
                    <w:bottom w:val="none" w:sz="0" w:space="0" w:color="auto"/>
                    <w:right w:val="none" w:sz="0" w:space="0" w:color="auto"/>
                  </w:divBdr>
                </w:div>
                <w:div w:id="1338114699">
                  <w:marLeft w:val="0"/>
                  <w:marRight w:val="0"/>
                  <w:marTop w:val="0"/>
                  <w:marBottom w:val="0"/>
                  <w:divBdr>
                    <w:top w:val="none" w:sz="0" w:space="0" w:color="auto"/>
                    <w:left w:val="none" w:sz="0" w:space="0" w:color="auto"/>
                    <w:bottom w:val="none" w:sz="0" w:space="0" w:color="auto"/>
                    <w:right w:val="none" w:sz="0" w:space="0" w:color="auto"/>
                  </w:divBdr>
                </w:div>
                <w:div w:id="522744857">
                  <w:marLeft w:val="0"/>
                  <w:marRight w:val="0"/>
                  <w:marTop w:val="0"/>
                  <w:marBottom w:val="0"/>
                  <w:divBdr>
                    <w:top w:val="none" w:sz="0" w:space="0" w:color="auto"/>
                    <w:left w:val="none" w:sz="0" w:space="0" w:color="auto"/>
                    <w:bottom w:val="none" w:sz="0" w:space="0" w:color="auto"/>
                    <w:right w:val="none" w:sz="0" w:space="0" w:color="auto"/>
                  </w:divBdr>
                </w:div>
                <w:div w:id="501092437">
                  <w:marLeft w:val="0"/>
                  <w:marRight w:val="0"/>
                  <w:marTop w:val="0"/>
                  <w:marBottom w:val="0"/>
                  <w:divBdr>
                    <w:top w:val="none" w:sz="0" w:space="0" w:color="auto"/>
                    <w:left w:val="none" w:sz="0" w:space="0" w:color="auto"/>
                    <w:bottom w:val="none" w:sz="0" w:space="0" w:color="auto"/>
                    <w:right w:val="none" w:sz="0" w:space="0" w:color="auto"/>
                  </w:divBdr>
                </w:div>
                <w:div w:id="247813418">
                  <w:marLeft w:val="0"/>
                  <w:marRight w:val="0"/>
                  <w:marTop w:val="0"/>
                  <w:marBottom w:val="0"/>
                  <w:divBdr>
                    <w:top w:val="none" w:sz="0" w:space="0" w:color="auto"/>
                    <w:left w:val="none" w:sz="0" w:space="0" w:color="auto"/>
                    <w:bottom w:val="none" w:sz="0" w:space="0" w:color="auto"/>
                    <w:right w:val="none" w:sz="0" w:space="0" w:color="auto"/>
                  </w:divBdr>
                </w:div>
                <w:div w:id="1195923881">
                  <w:marLeft w:val="0"/>
                  <w:marRight w:val="0"/>
                  <w:marTop w:val="0"/>
                  <w:marBottom w:val="0"/>
                  <w:divBdr>
                    <w:top w:val="none" w:sz="0" w:space="0" w:color="auto"/>
                    <w:left w:val="none" w:sz="0" w:space="0" w:color="auto"/>
                    <w:bottom w:val="none" w:sz="0" w:space="0" w:color="auto"/>
                    <w:right w:val="none" w:sz="0" w:space="0" w:color="auto"/>
                  </w:divBdr>
                </w:div>
                <w:div w:id="1263302423">
                  <w:marLeft w:val="0"/>
                  <w:marRight w:val="0"/>
                  <w:marTop w:val="0"/>
                  <w:marBottom w:val="0"/>
                  <w:divBdr>
                    <w:top w:val="none" w:sz="0" w:space="0" w:color="auto"/>
                    <w:left w:val="none" w:sz="0" w:space="0" w:color="auto"/>
                    <w:bottom w:val="none" w:sz="0" w:space="0" w:color="auto"/>
                    <w:right w:val="none" w:sz="0" w:space="0" w:color="auto"/>
                  </w:divBdr>
                </w:div>
                <w:div w:id="1796101413">
                  <w:marLeft w:val="0"/>
                  <w:marRight w:val="0"/>
                  <w:marTop w:val="0"/>
                  <w:marBottom w:val="0"/>
                  <w:divBdr>
                    <w:top w:val="none" w:sz="0" w:space="0" w:color="auto"/>
                    <w:left w:val="none" w:sz="0" w:space="0" w:color="auto"/>
                    <w:bottom w:val="none" w:sz="0" w:space="0" w:color="auto"/>
                    <w:right w:val="none" w:sz="0" w:space="0" w:color="auto"/>
                  </w:divBdr>
                </w:div>
                <w:div w:id="86854386">
                  <w:marLeft w:val="0"/>
                  <w:marRight w:val="0"/>
                  <w:marTop w:val="0"/>
                  <w:marBottom w:val="0"/>
                  <w:divBdr>
                    <w:top w:val="none" w:sz="0" w:space="0" w:color="auto"/>
                    <w:left w:val="none" w:sz="0" w:space="0" w:color="auto"/>
                    <w:bottom w:val="none" w:sz="0" w:space="0" w:color="auto"/>
                    <w:right w:val="none" w:sz="0" w:space="0" w:color="auto"/>
                  </w:divBdr>
                </w:div>
                <w:div w:id="1195272363">
                  <w:marLeft w:val="0"/>
                  <w:marRight w:val="0"/>
                  <w:marTop w:val="0"/>
                  <w:marBottom w:val="0"/>
                  <w:divBdr>
                    <w:top w:val="none" w:sz="0" w:space="0" w:color="auto"/>
                    <w:left w:val="none" w:sz="0" w:space="0" w:color="auto"/>
                    <w:bottom w:val="none" w:sz="0" w:space="0" w:color="auto"/>
                    <w:right w:val="none" w:sz="0" w:space="0" w:color="auto"/>
                  </w:divBdr>
                </w:div>
                <w:div w:id="480930052">
                  <w:marLeft w:val="0"/>
                  <w:marRight w:val="0"/>
                  <w:marTop w:val="0"/>
                  <w:marBottom w:val="0"/>
                  <w:divBdr>
                    <w:top w:val="none" w:sz="0" w:space="0" w:color="auto"/>
                    <w:left w:val="none" w:sz="0" w:space="0" w:color="auto"/>
                    <w:bottom w:val="none" w:sz="0" w:space="0" w:color="auto"/>
                    <w:right w:val="none" w:sz="0" w:space="0" w:color="auto"/>
                  </w:divBdr>
                </w:div>
                <w:div w:id="1474836797">
                  <w:marLeft w:val="0"/>
                  <w:marRight w:val="0"/>
                  <w:marTop w:val="0"/>
                  <w:marBottom w:val="0"/>
                  <w:divBdr>
                    <w:top w:val="none" w:sz="0" w:space="0" w:color="auto"/>
                    <w:left w:val="none" w:sz="0" w:space="0" w:color="auto"/>
                    <w:bottom w:val="none" w:sz="0" w:space="0" w:color="auto"/>
                    <w:right w:val="none" w:sz="0" w:space="0" w:color="auto"/>
                  </w:divBdr>
                </w:div>
                <w:div w:id="1605190602">
                  <w:marLeft w:val="0"/>
                  <w:marRight w:val="0"/>
                  <w:marTop w:val="0"/>
                  <w:marBottom w:val="0"/>
                  <w:divBdr>
                    <w:top w:val="none" w:sz="0" w:space="0" w:color="auto"/>
                    <w:left w:val="none" w:sz="0" w:space="0" w:color="auto"/>
                    <w:bottom w:val="none" w:sz="0" w:space="0" w:color="auto"/>
                    <w:right w:val="none" w:sz="0" w:space="0" w:color="auto"/>
                  </w:divBdr>
                </w:div>
                <w:div w:id="1001202447">
                  <w:marLeft w:val="0"/>
                  <w:marRight w:val="0"/>
                  <w:marTop w:val="0"/>
                  <w:marBottom w:val="0"/>
                  <w:divBdr>
                    <w:top w:val="none" w:sz="0" w:space="0" w:color="auto"/>
                    <w:left w:val="none" w:sz="0" w:space="0" w:color="auto"/>
                    <w:bottom w:val="none" w:sz="0" w:space="0" w:color="auto"/>
                    <w:right w:val="none" w:sz="0" w:space="0" w:color="auto"/>
                  </w:divBdr>
                </w:div>
                <w:div w:id="2083982852">
                  <w:marLeft w:val="0"/>
                  <w:marRight w:val="0"/>
                  <w:marTop w:val="0"/>
                  <w:marBottom w:val="0"/>
                  <w:divBdr>
                    <w:top w:val="none" w:sz="0" w:space="0" w:color="auto"/>
                    <w:left w:val="none" w:sz="0" w:space="0" w:color="auto"/>
                    <w:bottom w:val="none" w:sz="0" w:space="0" w:color="auto"/>
                    <w:right w:val="none" w:sz="0" w:space="0" w:color="auto"/>
                  </w:divBdr>
                </w:div>
                <w:div w:id="1068109359">
                  <w:marLeft w:val="0"/>
                  <w:marRight w:val="0"/>
                  <w:marTop w:val="0"/>
                  <w:marBottom w:val="0"/>
                  <w:divBdr>
                    <w:top w:val="none" w:sz="0" w:space="0" w:color="auto"/>
                    <w:left w:val="none" w:sz="0" w:space="0" w:color="auto"/>
                    <w:bottom w:val="none" w:sz="0" w:space="0" w:color="auto"/>
                    <w:right w:val="none" w:sz="0" w:space="0" w:color="auto"/>
                  </w:divBdr>
                </w:div>
                <w:div w:id="843472015">
                  <w:marLeft w:val="0"/>
                  <w:marRight w:val="0"/>
                  <w:marTop w:val="0"/>
                  <w:marBottom w:val="0"/>
                  <w:divBdr>
                    <w:top w:val="none" w:sz="0" w:space="0" w:color="auto"/>
                    <w:left w:val="none" w:sz="0" w:space="0" w:color="auto"/>
                    <w:bottom w:val="none" w:sz="0" w:space="0" w:color="auto"/>
                    <w:right w:val="none" w:sz="0" w:space="0" w:color="auto"/>
                  </w:divBdr>
                </w:div>
                <w:div w:id="233589156">
                  <w:marLeft w:val="0"/>
                  <w:marRight w:val="0"/>
                  <w:marTop w:val="0"/>
                  <w:marBottom w:val="0"/>
                  <w:divBdr>
                    <w:top w:val="none" w:sz="0" w:space="0" w:color="auto"/>
                    <w:left w:val="none" w:sz="0" w:space="0" w:color="auto"/>
                    <w:bottom w:val="none" w:sz="0" w:space="0" w:color="auto"/>
                    <w:right w:val="none" w:sz="0" w:space="0" w:color="auto"/>
                  </w:divBdr>
                </w:div>
                <w:div w:id="666328450">
                  <w:marLeft w:val="0"/>
                  <w:marRight w:val="0"/>
                  <w:marTop w:val="0"/>
                  <w:marBottom w:val="0"/>
                  <w:divBdr>
                    <w:top w:val="none" w:sz="0" w:space="0" w:color="auto"/>
                    <w:left w:val="none" w:sz="0" w:space="0" w:color="auto"/>
                    <w:bottom w:val="none" w:sz="0" w:space="0" w:color="auto"/>
                    <w:right w:val="none" w:sz="0" w:space="0" w:color="auto"/>
                  </w:divBdr>
                </w:div>
                <w:div w:id="2058580992">
                  <w:marLeft w:val="0"/>
                  <w:marRight w:val="0"/>
                  <w:marTop w:val="0"/>
                  <w:marBottom w:val="0"/>
                  <w:divBdr>
                    <w:top w:val="none" w:sz="0" w:space="0" w:color="auto"/>
                    <w:left w:val="none" w:sz="0" w:space="0" w:color="auto"/>
                    <w:bottom w:val="none" w:sz="0" w:space="0" w:color="auto"/>
                    <w:right w:val="none" w:sz="0" w:space="0" w:color="auto"/>
                  </w:divBdr>
                </w:div>
                <w:div w:id="1244222502">
                  <w:marLeft w:val="0"/>
                  <w:marRight w:val="0"/>
                  <w:marTop w:val="0"/>
                  <w:marBottom w:val="0"/>
                  <w:divBdr>
                    <w:top w:val="none" w:sz="0" w:space="0" w:color="auto"/>
                    <w:left w:val="none" w:sz="0" w:space="0" w:color="auto"/>
                    <w:bottom w:val="none" w:sz="0" w:space="0" w:color="auto"/>
                    <w:right w:val="none" w:sz="0" w:space="0" w:color="auto"/>
                  </w:divBdr>
                </w:div>
                <w:div w:id="1757900953">
                  <w:marLeft w:val="0"/>
                  <w:marRight w:val="0"/>
                  <w:marTop w:val="0"/>
                  <w:marBottom w:val="0"/>
                  <w:divBdr>
                    <w:top w:val="none" w:sz="0" w:space="0" w:color="auto"/>
                    <w:left w:val="none" w:sz="0" w:space="0" w:color="auto"/>
                    <w:bottom w:val="none" w:sz="0" w:space="0" w:color="auto"/>
                    <w:right w:val="none" w:sz="0" w:space="0" w:color="auto"/>
                  </w:divBdr>
                </w:div>
                <w:div w:id="999429525">
                  <w:marLeft w:val="0"/>
                  <w:marRight w:val="0"/>
                  <w:marTop w:val="0"/>
                  <w:marBottom w:val="0"/>
                  <w:divBdr>
                    <w:top w:val="none" w:sz="0" w:space="0" w:color="auto"/>
                    <w:left w:val="none" w:sz="0" w:space="0" w:color="auto"/>
                    <w:bottom w:val="none" w:sz="0" w:space="0" w:color="auto"/>
                    <w:right w:val="none" w:sz="0" w:space="0" w:color="auto"/>
                  </w:divBdr>
                </w:div>
                <w:div w:id="31812336">
                  <w:marLeft w:val="0"/>
                  <w:marRight w:val="0"/>
                  <w:marTop w:val="0"/>
                  <w:marBottom w:val="0"/>
                  <w:divBdr>
                    <w:top w:val="none" w:sz="0" w:space="0" w:color="auto"/>
                    <w:left w:val="none" w:sz="0" w:space="0" w:color="auto"/>
                    <w:bottom w:val="none" w:sz="0" w:space="0" w:color="auto"/>
                    <w:right w:val="none" w:sz="0" w:space="0" w:color="auto"/>
                  </w:divBdr>
                </w:div>
                <w:div w:id="1491600914">
                  <w:marLeft w:val="0"/>
                  <w:marRight w:val="0"/>
                  <w:marTop w:val="0"/>
                  <w:marBottom w:val="0"/>
                  <w:divBdr>
                    <w:top w:val="none" w:sz="0" w:space="0" w:color="auto"/>
                    <w:left w:val="none" w:sz="0" w:space="0" w:color="auto"/>
                    <w:bottom w:val="none" w:sz="0" w:space="0" w:color="auto"/>
                    <w:right w:val="none" w:sz="0" w:space="0" w:color="auto"/>
                  </w:divBdr>
                  <w:divsChild>
                    <w:div w:id="396559402">
                      <w:marLeft w:val="0"/>
                      <w:marRight w:val="0"/>
                      <w:marTop w:val="0"/>
                      <w:marBottom w:val="0"/>
                      <w:divBdr>
                        <w:top w:val="none" w:sz="0" w:space="0" w:color="auto"/>
                        <w:left w:val="none" w:sz="0" w:space="0" w:color="auto"/>
                        <w:bottom w:val="none" w:sz="0" w:space="0" w:color="auto"/>
                        <w:right w:val="none" w:sz="0" w:space="0" w:color="auto"/>
                      </w:divBdr>
                      <w:divsChild>
                        <w:div w:id="781458250">
                          <w:marLeft w:val="0"/>
                          <w:marRight w:val="0"/>
                          <w:marTop w:val="0"/>
                          <w:marBottom w:val="0"/>
                          <w:divBdr>
                            <w:top w:val="none" w:sz="0" w:space="0" w:color="auto"/>
                            <w:left w:val="none" w:sz="0" w:space="0" w:color="auto"/>
                            <w:bottom w:val="none" w:sz="0" w:space="0" w:color="auto"/>
                            <w:right w:val="none" w:sz="0" w:space="0" w:color="auto"/>
                          </w:divBdr>
                        </w:div>
                        <w:div w:id="1284769872">
                          <w:marLeft w:val="0"/>
                          <w:marRight w:val="0"/>
                          <w:marTop w:val="0"/>
                          <w:marBottom w:val="0"/>
                          <w:divBdr>
                            <w:top w:val="none" w:sz="0" w:space="0" w:color="auto"/>
                            <w:left w:val="none" w:sz="0" w:space="0" w:color="auto"/>
                            <w:bottom w:val="none" w:sz="0" w:space="0" w:color="auto"/>
                            <w:right w:val="none" w:sz="0" w:space="0" w:color="auto"/>
                          </w:divBdr>
                          <w:divsChild>
                            <w:div w:id="1783836113">
                              <w:marLeft w:val="0"/>
                              <w:marRight w:val="0"/>
                              <w:marTop w:val="0"/>
                              <w:marBottom w:val="0"/>
                              <w:divBdr>
                                <w:top w:val="none" w:sz="0" w:space="0" w:color="auto"/>
                                <w:left w:val="none" w:sz="0" w:space="0" w:color="auto"/>
                                <w:bottom w:val="none" w:sz="0" w:space="0" w:color="auto"/>
                                <w:right w:val="none" w:sz="0" w:space="0" w:color="auto"/>
                              </w:divBdr>
                            </w:div>
                            <w:div w:id="1065495519">
                              <w:marLeft w:val="0"/>
                              <w:marRight w:val="0"/>
                              <w:marTop w:val="0"/>
                              <w:marBottom w:val="0"/>
                              <w:divBdr>
                                <w:top w:val="none" w:sz="0" w:space="0" w:color="auto"/>
                                <w:left w:val="none" w:sz="0" w:space="0" w:color="auto"/>
                                <w:bottom w:val="none" w:sz="0" w:space="0" w:color="auto"/>
                                <w:right w:val="none" w:sz="0" w:space="0" w:color="auto"/>
                              </w:divBdr>
                            </w:div>
                            <w:div w:id="595946038">
                              <w:marLeft w:val="0"/>
                              <w:marRight w:val="0"/>
                              <w:marTop w:val="0"/>
                              <w:marBottom w:val="0"/>
                              <w:divBdr>
                                <w:top w:val="none" w:sz="0" w:space="0" w:color="auto"/>
                                <w:left w:val="none" w:sz="0" w:space="0" w:color="auto"/>
                                <w:bottom w:val="none" w:sz="0" w:space="0" w:color="auto"/>
                                <w:right w:val="none" w:sz="0" w:space="0" w:color="auto"/>
                              </w:divBdr>
                            </w:div>
                          </w:divsChild>
                        </w:div>
                        <w:div w:id="1459683952">
                          <w:marLeft w:val="0"/>
                          <w:marRight w:val="0"/>
                          <w:marTop w:val="0"/>
                          <w:marBottom w:val="0"/>
                          <w:divBdr>
                            <w:top w:val="none" w:sz="0" w:space="0" w:color="auto"/>
                            <w:left w:val="none" w:sz="0" w:space="0" w:color="auto"/>
                            <w:bottom w:val="none" w:sz="0" w:space="0" w:color="auto"/>
                            <w:right w:val="none" w:sz="0" w:space="0" w:color="auto"/>
                          </w:divBdr>
                          <w:divsChild>
                            <w:div w:id="1553152091">
                              <w:marLeft w:val="0"/>
                              <w:marRight w:val="0"/>
                              <w:marTop w:val="0"/>
                              <w:marBottom w:val="0"/>
                              <w:divBdr>
                                <w:top w:val="none" w:sz="0" w:space="0" w:color="auto"/>
                                <w:left w:val="none" w:sz="0" w:space="0" w:color="auto"/>
                                <w:bottom w:val="none" w:sz="0" w:space="0" w:color="auto"/>
                                <w:right w:val="none" w:sz="0" w:space="0" w:color="auto"/>
                              </w:divBdr>
                            </w:div>
                            <w:div w:id="22173389">
                              <w:marLeft w:val="0"/>
                              <w:marRight w:val="0"/>
                              <w:marTop w:val="0"/>
                              <w:marBottom w:val="0"/>
                              <w:divBdr>
                                <w:top w:val="none" w:sz="0" w:space="0" w:color="auto"/>
                                <w:left w:val="none" w:sz="0" w:space="0" w:color="auto"/>
                                <w:bottom w:val="none" w:sz="0" w:space="0" w:color="auto"/>
                                <w:right w:val="none" w:sz="0" w:space="0" w:color="auto"/>
                              </w:divBdr>
                            </w:div>
                            <w:div w:id="160050215">
                              <w:marLeft w:val="0"/>
                              <w:marRight w:val="0"/>
                              <w:marTop w:val="0"/>
                              <w:marBottom w:val="0"/>
                              <w:divBdr>
                                <w:top w:val="none" w:sz="0" w:space="0" w:color="auto"/>
                                <w:left w:val="none" w:sz="0" w:space="0" w:color="auto"/>
                                <w:bottom w:val="none" w:sz="0" w:space="0" w:color="auto"/>
                                <w:right w:val="none" w:sz="0" w:space="0" w:color="auto"/>
                              </w:divBdr>
                            </w:div>
                          </w:divsChild>
                        </w:div>
                        <w:div w:id="1003557209">
                          <w:marLeft w:val="0"/>
                          <w:marRight w:val="0"/>
                          <w:marTop w:val="0"/>
                          <w:marBottom w:val="0"/>
                          <w:divBdr>
                            <w:top w:val="none" w:sz="0" w:space="0" w:color="auto"/>
                            <w:left w:val="none" w:sz="0" w:space="0" w:color="auto"/>
                            <w:bottom w:val="none" w:sz="0" w:space="0" w:color="auto"/>
                            <w:right w:val="none" w:sz="0" w:space="0" w:color="auto"/>
                          </w:divBdr>
                          <w:divsChild>
                            <w:div w:id="239677131">
                              <w:marLeft w:val="0"/>
                              <w:marRight w:val="0"/>
                              <w:marTop w:val="0"/>
                              <w:marBottom w:val="0"/>
                              <w:divBdr>
                                <w:top w:val="none" w:sz="0" w:space="0" w:color="auto"/>
                                <w:left w:val="none" w:sz="0" w:space="0" w:color="auto"/>
                                <w:bottom w:val="none" w:sz="0" w:space="0" w:color="auto"/>
                                <w:right w:val="none" w:sz="0" w:space="0" w:color="auto"/>
                              </w:divBdr>
                            </w:div>
                            <w:div w:id="1055660824">
                              <w:marLeft w:val="0"/>
                              <w:marRight w:val="0"/>
                              <w:marTop w:val="0"/>
                              <w:marBottom w:val="0"/>
                              <w:divBdr>
                                <w:top w:val="none" w:sz="0" w:space="0" w:color="auto"/>
                                <w:left w:val="none" w:sz="0" w:space="0" w:color="auto"/>
                                <w:bottom w:val="none" w:sz="0" w:space="0" w:color="auto"/>
                                <w:right w:val="none" w:sz="0" w:space="0" w:color="auto"/>
                              </w:divBdr>
                            </w:div>
                            <w:div w:id="2047676021">
                              <w:marLeft w:val="0"/>
                              <w:marRight w:val="0"/>
                              <w:marTop w:val="0"/>
                              <w:marBottom w:val="0"/>
                              <w:divBdr>
                                <w:top w:val="none" w:sz="0" w:space="0" w:color="auto"/>
                                <w:left w:val="none" w:sz="0" w:space="0" w:color="auto"/>
                                <w:bottom w:val="none" w:sz="0" w:space="0" w:color="auto"/>
                                <w:right w:val="none" w:sz="0" w:space="0" w:color="auto"/>
                              </w:divBdr>
                            </w:div>
                          </w:divsChild>
                        </w:div>
                        <w:div w:id="259024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5987548">
              <w:marLeft w:val="0"/>
              <w:marRight w:val="0"/>
              <w:marTop w:val="0"/>
              <w:marBottom w:val="0"/>
              <w:divBdr>
                <w:top w:val="none" w:sz="0" w:space="0" w:color="auto"/>
                <w:left w:val="none" w:sz="0" w:space="0" w:color="auto"/>
                <w:bottom w:val="none" w:sz="0" w:space="0" w:color="auto"/>
                <w:right w:val="none" w:sz="0" w:space="0" w:color="auto"/>
              </w:divBdr>
              <w:divsChild>
                <w:div w:id="688259375">
                  <w:marLeft w:val="0"/>
                  <w:marRight w:val="0"/>
                  <w:marTop w:val="0"/>
                  <w:marBottom w:val="0"/>
                  <w:divBdr>
                    <w:top w:val="none" w:sz="0" w:space="0" w:color="auto"/>
                    <w:left w:val="none" w:sz="0" w:space="0" w:color="auto"/>
                    <w:bottom w:val="none" w:sz="0" w:space="0" w:color="auto"/>
                    <w:right w:val="none" w:sz="0" w:space="0" w:color="auto"/>
                  </w:divBdr>
                  <w:divsChild>
                    <w:div w:id="485366400">
                      <w:marLeft w:val="0"/>
                      <w:marRight w:val="0"/>
                      <w:marTop w:val="0"/>
                      <w:marBottom w:val="0"/>
                      <w:divBdr>
                        <w:top w:val="none" w:sz="0" w:space="0" w:color="auto"/>
                        <w:left w:val="none" w:sz="0" w:space="0" w:color="auto"/>
                        <w:bottom w:val="none" w:sz="0" w:space="0" w:color="auto"/>
                        <w:right w:val="none" w:sz="0" w:space="0" w:color="auto"/>
                      </w:divBdr>
                      <w:divsChild>
                        <w:div w:id="748040393">
                          <w:marLeft w:val="0"/>
                          <w:marRight w:val="0"/>
                          <w:marTop w:val="0"/>
                          <w:marBottom w:val="0"/>
                          <w:divBdr>
                            <w:top w:val="none" w:sz="0" w:space="0" w:color="auto"/>
                            <w:left w:val="none" w:sz="0" w:space="0" w:color="auto"/>
                            <w:bottom w:val="none" w:sz="0" w:space="0" w:color="auto"/>
                            <w:right w:val="none" w:sz="0" w:space="0" w:color="auto"/>
                          </w:divBdr>
                          <w:divsChild>
                            <w:div w:id="323316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38973070">
      <w:bodyDiv w:val="1"/>
      <w:marLeft w:val="0"/>
      <w:marRight w:val="0"/>
      <w:marTop w:val="0"/>
      <w:marBottom w:val="0"/>
      <w:divBdr>
        <w:top w:val="none" w:sz="0" w:space="0" w:color="auto"/>
        <w:left w:val="none" w:sz="0" w:space="0" w:color="auto"/>
        <w:bottom w:val="none" w:sz="0" w:space="0" w:color="auto"/>
        <w:right w:val="none" w:sz="0" w:space="0" w:color="auto"/>
      </w:divBdr>
      <w:divsChild>
        <w:div w:id="1788813675">
          <w:marLeft w:val="0"/>
          <w:marRight w:val="0"/>
          <w:marTop w:val="0"/>
          <w:marBottom w:val="0"/>
          <w:divBdr>
            <w:top w:val="none" w:sz="0" w:space="0" w:color="auto"/>
            <w:left w:val="none" w:sz="0" w:space="0" w:color="auto"/>
            <w:bottom w:val="none" w:sz="0" w:space="0" w:color="auto"/>
            <w:right w:val="none" w:sz="0" w:space="0" w:color="auto"/>
          </w:divBdr>
          <w:divsChild>
            <w:div w:id="1996716810">
              <w:marLeft w:val="0"/>
              <w:marRight w:val="0"/>
              <w:marTop w:val="0"/>
              <w:marBottom w:val="0"/>
              <w:divBdr>
                <w:top w:val="none" w:sz="0" w:space="0" w:color="auto"/>
                <w:left w:val="none" w:sz="0" w:space="0" w:color="auto"/>
                <w:bottom w:val="none" w:sz="0" w:space="0" w:color="auto"/>
                <w:right w:val="none" w:sz="0" w:space="0" w:color="auto"/>
              </w:divBdr>
            </w:div>
          </w:divsChild>
        </w:div>
        <w:div w:id="372734253">
          <w:marLeft w:val="0"/>
          <w:marRight w:val="0"/>
          <w:marTop w:val="0"/>
          <w:marBottom w:val="0"/>
          <w:divBdr>
            <w:top w:val="none" w:sz="0" w:space="0" w:color="auto"/>
            <w:left w:val="none" w:sz="0" w:space="0" w:color="auto"/>
            <w:bottom w:val="none" w:sz="0" w:space="0" w:color="auto"/>
            <w:right w:val="none" w:sz="0" w:space="0" w:color="auto"/>
          </w:divBdr>
        </w:div>
        <w:div w:id="2129422413">
          <w:marLeft w:val="0"/>
          <w:marRight w:val="0"/>
          <w:marTop w:val="0"/>
          <w:marBottom w:val="0"/>
          <w:divBdr>
            <w:top w:val="none" w:sz="0" w:space="0" w:color="auto"/>
            <w:left w:val="none" w:sz="0" w:space="0" w:color="auto"/>
            <w:bottom w:val="none" w:sz="0" w:space="0" w:color="auto"/>
            <w:right w:val="none" w:sz="0" w:space="0" w:color="auto"/>
          </w:divBdr>
          <w:divsChild>
            <w:div w:id="1904678697">
              <w:marLeft w:val="0"/>
              <w:marRight w:val="0"/>
              <w:marTop w:val="0"/>
              <w:marBottom w:val="0"/>
              <w:divBdr>
                <w:top w:val="none" w:sz="0" w:space="0" w:color="auto"/>
                <w:left w:val="none" w:sz="0" w:space="0" w:color="auto"/>
                <w:bottom w:val="none" w:sz="0" w:space="0" w:color="auto"/>
                <w:right w:val="none" w:sz="0" w:space="0" w:color="auto"/>
              </w:divBdr>
            </w:div>
          </w:divsChild>
        </w:div>
        <w:div w:id="720638717">
          <w:marLeft w:val="0"/>
          <w:marRight w:val="0"/>
          <w:marTop w:val="0"/>
          <w:marBottom w:val="0"/>
          <w:divBdr>
            <w:top w:val="none" w:sz="0" w:space="0" w:color="auto"/>
            <w:left w:val="none" w:sz="0" w:space="0" w:color="auto"/>
            <w:bottom w:val="none" w:sz="0" w:space="0" w:color="auto"/>
            <w:right w:val="none" w:sz="0" w:space="0" w:color="auto"/>
          </w:divBdr>
          <w:divsChild>
            <w:div w:id="32272333">
              <w:marLeft w:val="0"/>
              <w:marRight w:val="0"/>
              <w:marTop w:val="0"/>
              <w:marBottom w:val="0"/>
              <w:divBdr>
                <w:top w:val="none" w:sz="0" w:space="0" w:color="auto"/>
                <w:left w:val="none" w:sz="0" w:space="0" w:color="auto"/>
                <w:bottom w:val="none" w:sz="0" w:space="0" w:color="auto"/>
                <w:right w:val="none" w:sz="0" w:space="0" w:color="auto"/>
              </w:divBdr>
              <w:divsChild>
                <w:div w:id="26151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1938420">
      <w:bodyDiv w:val="1"/>
      <w:marLeft w:val="0"/>
      <w:marRight w:val="0"/>
      <w:marTop w:val="0"/>
      <w:marBottom w:val="0"/>
      <w:divBdr>
        <w:top w:val="none" w:sz="0" w:space="0" w:color="auto"/>
        <w:left w:val="none" w:sz="0" w:space="0" w:color="auto"/>
        <w:bottom w:val="none" w:sz="0" w:space="0" w:color="auto"/>
        <w:right w:val="none" w:sz="0" w:space="0" w:color="auto"/>
      </w:divBdr>
      <w:divsChild>
        <w:div w:id="1826244559">
          <w:marLeft w:val="0"/>
          <w:marRight w:val="0"/>
          <w:marTop w:val="0"/>
          <w:marBottom w:val="0"/>
          <w:divBdr>
            <w:top w:val="none" w:sz="0" w:space="0" w:color="auto"/>
            <w:left w:val="none" w:sz="0" w:space="0" w:color="auto"/>
            <w:bottom w:val="none" w:sz="0" w:space="0" w:color="auto"/>
            <w:right w:val="none" w:sz="0" w:space="0" w:color="auto"/>
          </w:divBdr>
          <w:divsChild>
            <w:div w:id="1669598111">
              <w:marLeft w:val="0"/>
              <w:marRight w:val="0"/>
              <w:marTop w:val="0"/>
              <w:marBottom w:val="0"/>
              <w:divBdr>
                <w:top w:val="none" w:sz="0" w:space="0" w:color="auto"/>
                <w:left w:val="none" w:sz="0" w:space="0" w:color="auto"/>
                <w:bottom w:val="none" w:sz="0" w:space="0" w:color="auto"/>
                <w:right w:val="none" w:sz="0" w:space="0" w:color="auto"/>
              </w:divBdr>
            </w:div>
          </w:divsChild>
        </w:div>
        <w:div w:id="1767115383">
          <w:marLeft w:val="0"/>
          <w:marRight w:val="0"/>
          <w:marTop w:val="0"/>
          <w:marBottom w:val="0"/>
          <w:divBdr>
            <w:top w:val="none" w:sz="0" w:space="0" w:color="auto"/>
            <w:left w:val="none" w:sz="0" w:space="0" w:color="auto"/>
            <w:bottom w:val="none" w:sz="0" w:space="0" w:color="auto"/>
            <w:right w:val="none" w:sz="0" w:space="0" w:color="auto"/>
          </w:divBdr>
        </w:div>
        <w:div w:id="56326557">
          <w:marLeft w:val="0"/>
          <w:marRight w:val="0"/>
          <w:marTop w:val="0"/>
          <w:marBottom w:val="0"/>
          <w:divBdr>
            <w:top w:val="none" w:sz="0" w:space="0" w:color="auto"/>
            <w:left w:val="none" w:sz="0" w:space="0" w:color="auto"/>
            <w:bottom w:val="none" w:sz="0" w:space="0" w:color="auto"/>
            <w:right w:val="none" w:sz="0" w:space="0" w:color="auto"/>
          </w:divBdr>
          <w:divsChild>
            <w:div w:id="2142962244">
              <w:marLeft w:val="0"/>
              <w:marRight w:val="0"/>
              <w:marTop w:val="0"/>
              <w:marBottom w:val="0"/>
              <w:divBdr>
                <w:top w:val="none" w:sz="0" w:space="0" w:color="auto"/>
                <w:left w:val="none" w:sz="0" w:space="0" w:color="auto"/>
                <w:bottom w:val="none" w:sz="0" w:space="0" w:color="auto"/>
                <w:right w:val="none" w:sz="0" w:space="0" w:color="auto"/>
              </w:divBdr>
            </w:div>
          </w:divsChild>
        </w:div>
        <w:div w:id="481850967">
          <w:marLeft w:val="0"/>
          <w:marRight w:val="0"/>
          <w:marTop w:val="0"/>
          <w:marBottom w:val="0"/>
          <w:divBdr>
            <w:top w:val="none" w:sz="0" w:space="0" w:color="auto"/>
            <w:left w:val="none" w:sz="0" w:space="0" w:color="auto"/>
            <w:bottom w:val="none" w:sz="0" w:space="0" w:color="auto"/>
            <w:right w:val="none" w:sz="0" w:space="0" w:color="auto"/>
          </w:divBdr>
          <w:divsChild>
            <w:div w:id="1172918428">
              <w:marLeft w:val="0"/>
              <w:marRight w:val="0"/>
              <w:marTop w:val="0"/>
              <w:marBottom w:val="0"/>
              <w:divBdr>
                <w:top w:val="none" w:sz="0" w:space="0" w:color="auto"/>
                <w:left w:val="none" w:sz="0" w:space="0" w:color="auto"/>
                <w:bottom w:val="none" w:sz="0" w:space="0" w:color="auto"/>
                <w:right w:val="none" w:sz="0" w:space="0" w:color="auto"/>
              </w:divBdr>
              <w:divsChild>
                <w:div w:id="85815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7595272">
      <w:bodyDiv w:val="1"/>
      <w:marLeft w:val="0"/>
      <w:marRight w:val="0"/>
      <w:marTop w:val="0"/>
      <w:marBottom w:val="0"/>
      <w:divBdr>
        <w:top w:val="none" w:sz="0" w:space="0" w:color="auto"/>
        <w:left w:val="none" w:sz="0" w:space="0" w:color="auto"/>
        <w:bottom w:val="none" w:sz="0" w:space="0" w:color="auto"/>
        <w:right w:val="none" w:sz="0" w:space="0" w:color="auto"/>
      </w:divBdr>
      <w:divsChild>
        <w:div w:id="1781414749">
          <w:marLeft w:val="0"/>
          <w:marRight w:val="0"/>
          <w:marTop w:val="0"/>
          <w:marBottom w:val="0"/>
          <w:divBdr>
            <w:top w:val="none" w:sz="0" w:space="0" w:color="auto"/>
            <w:left w:val="none" w:sz="0" w:space="0" w:color="auto"/>
            <w:bottom w:val="none" w:sz="0" w:space="0" w:color="auto"/>
            <w:right w:val="none" w:sz="0" w:space="0" w:color="auto"/>
          </w:divBdr>
          <w:divsChild>
            <w:div w:id="658465271">
              <w:marLeft w:val="0"/>
              <w:marRight w:val="0"/>
              <w:marTop w:val="0"/>
              <w:marBottom w:val="0"/>
              <w:divBdr>
                <w:top w:val="none" w:sz="0" w:space="0" w:color="auto"/>
                <w:left w:val="none" w:sz="0" w:space="0" w:color="auto"/>
                <w:bottom w:val="none" w:sz="0" w:space="0" w:color="auto"/>
                <w:right w:val="none" w:sz="0" w:space="0" w:color="auto"/>
              </w:divBdr>
            </w:div>
          </w:divsChild>
        </w:div>
        <w:div w:id="540480604">
          <w:marLeft w:val="0"/>
          <w:marRight w:val="0"/>
          <w:marTop w:val="0"/>
          <w:marBottom w:val="0"/>
          <w:divBdr>
            <w:top w:val="none" w:sz="0" w:space="0" w:color="auto"/>
            <w:left w:val="none" w:sz="0" w:space="0" w:color="auto"/>
            <w:bottom w:val="none" w:sz="0" w:space="0" w:color="auto"/>
            <w:right w:val="none" w:sz="0" w:space="0" w:color="auto"/>
          </w:divBdr>
        </w:div>
        <w:div w:id="1809085133">
          <w:marLeft w:val="0"/>
          <w:marRight w:val="0"/>
          <w:marTop w:val="0"/>
          <w:marBottom w:val="0"/>
          <w:divBdr>
            <w:top w:val="none" w:sz="0" w:space="0" w:color="auto"/>
            <w:left w:val="none" w:sz="0" w:space="0" w:color="auto"/>
            <w:bottom w:val="none" w:sz="0" w:space="0" w:color="auto"/>
            <w:right w:val="none" w:sz="0" w:space="0" w:color="auto"/>
          </w:divBdr>
          <w:divsChild>
            <w:div w:id="624626828">
              <w:marLeft w:val="0"/>
              <w:marRight w:val="0"/>
              <w:marTop w:val="0"/>
              <w:marBottom w:val="0"/>
              <w:divBdr>
                <w:top w:val="none" w:sz="0" w:space="0" w:color="auto"/>
                <w:left w:val="none" w:sz="0" w:space="0" w:color="auto"/>
                <w:bottom w:val="none" w:sz="0" w:space="0" w:color="auto"/>
                <w:right w:val="none" w:sz="0" w:space="0" w:color="auto"/>
              </w:divBdr>
            </w:div>
          </w:divsChild>
        </w:div>
        <w:div w:id="779839435">
          <w:marLeft w:val="0"/>
          <w:marRight w:val="0"/>
          <w:marTop w:val="0"/>
          <w:marBottom w:val="0"/>
          <w:divBdr>
            <w:top w:val="none" w:sz="0" w:space="0" w:color="auto"/>
            <w:left w:val="none" w:sz="0" w:space="0" w:color="auto"/>
            <w:bottom w:val="none" w:sz="0" w:space="0" w:color="auto"/>
            <w:right w:val="none" w:sz="0" w:space="0" w:color="auto"/>
          </w:divBdr>
          <w:divsChild>
            <w:div w:id="725295514">
              <w:marLeft w:val="0"/>
              <w:marRight w:val="0"/>
              <w:marTop w:val="0"/>
              <w:marBottom w:val="0"/>
              <w:divBdr>
                <w:top w:val="none" w:sz="0" w:space="0" w:color="auto"/>
                <w:left w:val="none" w:sz="0" w:space="0" w:color="auto"/>
                <w:bottom w:val="none" w:sz="0" w:space="0" w:color="auto"/>
                <w:right w:val="none" w:sz="0" w:space="0" w:color="auto"/>
              </w:divBdr>
              <w:divsChild>
                <w:div w:id="974288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2002378">
      <w:bodyDiv w:val="1"/>
      <w:marLeft w:val="0"/>
      <w:marRight w:val="0"/>
      <w:marTop w:val="0"/>
      <w:marBottom w:val="0"/>
      <w:divBdr>
        <w:top w:val="none" w:sz="0" w:space="0" w:color="auto"/>
        <w:left w:val="none" w:sz="0" w:space="0" w:color="auto"/>
        <w:bottom w:val="none" w:sz="0" w:space="0" w:color="auto"/>
        <w:right w:val="none" w:sz="0" w:space="0" w:color="auto"/>
      </w:divBdr>
      <w:divsChild>
        <w:div w:id="834347343">
          <w:marLeft w:val="0"/>
          <w:marRight w:val="0"/>
          <w:marTop w:val="0"/>
          <w:marBottom w:val="0"/>
          <w:divBdr>
            <w:top w:val="none" w:sz="0" w:space="0" w:color="auto"/>
            <w:left w:val="none" w:sz="0" w:space="0" w:color="auto"/>
            <w:bottom w:val="none" w:sz="0" w:space="0" w:color="auto"/>
            <w:right w:val="none" w:sz="0" w:space="0" w:color="auto"/>
          </w:divBdr>
          <w:divsChild>
            <w:div w:id="156776740">
              <w:marLeft w:val="0"/>
              <w:marRight w:val="0"/>
              <w:marTop w:val="0"/>
              <w:marBottom w:val="0"/>
              <w:divBdr>
                <w:top w:val="none" w:sz="0" w:space="0" w:color="auto"/>
                <w:left w:val="none" w:sz="0" w:space="0" w:color="auto"/>
                <w:bottom w:val="none" w:sz="0" w:space="0" w:color="auto"/>
                <w:right w:val="none" w:sz="0" w:space="0" w:color="auto"/>
              </w:divBdr>
            </w:div>
          </w:divsChild>
        </w:div>
        <w:div w:id="648946026">
          <w:marLeft w:val="0"/>
          <w:marRight w:val="0"/>
          <w:marTop w:val="0"/>
          <w:marBottom w:val="0"/>
          <w:divBdr>
            <w:top w:val="none" w:sz="0" w:space="0" w:color="auto"/>
            <w:left w:val="none" w:sz="0" w:space="0" w:color="auto"/>
            <w:bottom w:val="none" w:sz="0" w:space="0" w:color="auto"/>
            <w:right w:val="none" w:sz="0" w:space="0" w:color="auto"/>
          </w:divBdr>
        </w:div>
        <w:div w:id="1451317175">
          <w:marLeft w:val="0"/>
          <w:marRight w:val="0"/>
          <w:marTop w:val="0"/>
          <w:marBottom w:val="0"/>
          <w:divBdr>
            <w:top w:val="none" w:sz="0" w:space="0" w:color="auto"/>
            <w:left w:val="none" w:sz="0" w:space="0" w:color="auto"/>
            <w:bottom w:val="none" w:sz="0" w:space="0" w:color="auto"/>
            <w:right w:val="none" w:sz="0" w:space="0" w:color="auto"/>
          </w:divBdr>
          <w:divsChild>
            <w:div w:id="1894459397">
              <w:marLeft w:val="0"/>
              <w:marRight w:val="0"/>
              <w:marTop w:val="0"/>
              <w:marBottom w:val="0"/>
              <w:divBdr>
                <w:top w:val="none" w:sz="0" w:space="0" w:color="auto"/>
                <w:left w:val="none" w:sz="0" w:space="0" w:color="auto"/>
                <w:bottom w:val="none" w:sz="0" w:space="0" w:color="auto"/>
                <w:right w:val="none" w:sz="0" w:space="0" w:color="auto"/>
              </w:divBdr>
            </w:div>
          </w:divsChild>
        </w:div>
        <w:div w:id="1453284239">
          <w:marLeft w:val="0"/>
          <w:marRight w:val="0"/>
          <w:marTop w:val="0"/>
          <w:marBottom w:val="0"/>
          <w:divBdr>
            <w:top w:val="none" w:sz="0" w:space="0" w:color="auto"/>
            <w:left w:val="none" w:sz="0" w:space="0" w:color="auto"/>
            <w:bottom w:val="none" w:sz="0" w:space="0" w:color="auto"/>
            <w:right w:val="none" w:sz="0" w:space="0" w:color="auto"/>
          </w:divBdr>
          <w:divsChild>
            <w:div w:id="346712794">
              <w:marLeft w:val="0"/>
              <w:marRight w:val="0"/>
              <w:marTop w:val="0"/>
              <w:marBottom w:val="0"/>
              <w:divBdr>
                <w:top w:val="none" w:sz="0" w:space="0" w:color="auto"/>
                <w:left w:val="none" w:sz="0" w:space="0" w:color="auto"/>
                <w:bottom w:val="none" w:sz="0" w:space="0" w:color="auto"/>
                <w:right w:val="none" w:sz="0" w:space="0" w:color="auto"/>
              </w:divBdr>
              <w:divsChild>
                <w:div w:id="584073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1954158">
      <w:bodyDiv w:val="1"/>
      <w:marLeft w:val="0"/>
      <w:marRight w:val="0"/>
      <w:marTop w:val="0"/>
      <w:marBottom w:val="0"/>
      <w:divBdr>
        <w:top w:val="none" w:sz="0" w:space="0" w:color="auto"/>
        <w:left w:val="none" w:sz="0" w:space="0" w:color="auto"/>
        <w:bottom w:val="none" w:sz="0" w:space="0" w:color="auto"/>
        <w:right w:val="none" w:sz="0" w:space="0" w:color="auto"/>
      </w:divBdr>
      <w:divsChild>
        <w:div w:id="274561994">
          <w:marLeft w:val="0"/>
          <w:marRight w:val="0"/>
          <w:marTop w:val="0"/>
          <w:marBottom w:val="0"/>
          <w:divBdr>
            <w:top w:val="none" w:sz="0" w:space="0" w:color="auto"/>
            <w:left w:val="none" w:sz="0" w:space="0" w:color="auto"/>
            <w:bottom w:val="none" w:sz="0" w:space="0" w:color="auto"/>
            <w:right w:val="none" w:sz="0" w:space="0" w:color="auto"/>
          </w:divBdr>
          <w:divsChild>
            <w:div w:id="1603151034">
              <w:marLeft w:val="0"/>
              <w:marRight w:val="0"/>
              <w:marTop w:val="0"/>
              <w:marBottom w:val="0"/>
              <w:divBdr>
                <w:top w:val="none" w:sz="0" w:space="0" w:color="auto"/>
                <w:left w:val="none" w:sz="0" w:space="0" w:color="auto"/>
                <w:bottom w:val="none" w:sz="0" w:space="0" w:color="auto"/>
                <w:right w:val="none" w:sz="0" w:space="0" w:color="auto"/>
              </w:divBdr>
            </w:div>
          </w:divsChild>
        </w:div>
        <w:div w:id="814297165">
          <w:marLeft w:val="0"/>
          <w:marRight w:val="0"/>
          <w:marTop w:val="0"/>
          <w:marBottom w:val="0"/>
          <w:divBdr>
            <w:top w:val="none" w:sz="0" w:space="0" w:color="auto"/>
            <w:left w:val="none" w:sz="0" w:space="0" w:color="auto"/>
            <w:bottom w:val="none" w:sz="0" w:space="0" w:color="auto"/>
            <w:right w:val="none" w:sz="0" w:space="0" w:color="auto"/>
          </w:divBdr>
        </w:div>
        <w:div w:id="1122654688">
          <w:marLeft w:val="0"/>
          <w:marRight w:val="0"/>
          <w:marTop w:val="0"/>
          <w:marBottom w:val="0"/>
          <w:divBdr>
            <w:top w:val="none" w:sz="0" w:space="0" w:color="auto"/>
            <w:left w:val="none" w:sz="0" w:space="0" w:color="auto"/>
            <w:bottom w:val="none" w:sz="0" w:space="0" w:color="auto"/>
            <w:right w:val="none" w:sz="0" w:space="0" w:color="auto"/>
          </w:divBdr>
          <w:divsChild>
            <w:div w:id="383211678">
              <w:marLeft w:val="0"/>
              <w:marRight w:val="0"/>
              <w:marTop w:val="0"/>
              <w:marBottom w:val="0"/>
              <w:divBdr>
                <w:top w:val="none" w:sz="0" w:space="0" w:color="auto"/>
                <w:left w:val="none" w:sz="0" w:space="0" w:color="auto"/>
                <w:bottom w:val="none" w:sz="0" w:space="0" w:color="auto"/>
                <w:right w:val="none" w:sz="0" w:space="0" w:color="auto"/>
              </w:divBdr>
            </w:div>
          </w:divsChild>
        </w:div>
        <w:div w:id="32341791">
          <w:marLeft w:val="0"/>
          <w:marRight w:val="0"/>
          <w:marTop w:val="0"/>
          <w:marBottom w:val="0"/>
          <w:divBdr>
            <w:top w:val="none" w:sz="0" w:space="0" w:color="auto"/>
            <w:left w:val="none" w:sz="0" w:space="0" w:color="auto"/>
            <w:bottom w:val="none" w:sz="0" w:space="0" w:color="auto"/>
            <w:right w:val="none" w:sz="0" w:space="0" w:color="auto"/>
          </w:divBdr>
          <w:divsChild>
            <w:div w:id="1243446277">
              <w:marLeft w:val="0"/>
              <w:marRight w:val="0"/>
              <w:marTop w:val="0"/>
              <w:marBottom w:val="0"/>
              <w:divBdr>
                <w:top w:val="none" w:sz="0" w:space="0" w:color="auto"/>
                <w:left w:val="none" w:sz="0" w:space="0" w:color="auto"/>
                <w:bottom w:val="none" w:sz="0" w:space="0" w:color="auto"/>
                <w:right w:val="none" w:sz="0" w:space="0" w:color="auto"/>
              </w:divBdr>
              <w:divsChild>
                <w:div w:id="219219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9964460">
      <w:bodyDiv w:val="1"/>
      <w:marLeft w:val="0"/>
      <w:marRight w:val="0"/>
      <w:marTop w:val="0"/>
      <w:marBottom w:val="0"/>
      <w:divBdr>
        <w:top w:val="none" w:sz="0" w:space="0" w:color="auto"/>
        <w:left w:val="none" w:sz="0" w:space="0" w:color="auto"/>
        <w:bottom w:val="none" w:sz="0" w:space="0" w:color="auto"/>
        <w:right w:val="none" w:sz="0" w:space="0" w:color="auto"/>
      </w:divBdr>
      <w:divsChild>
        <w:div w:id="1259099480">
          <w:marLeft w:val="0"/>
          <w:marRight w:val="0"/>
          <w:marTop w:val="0"/>
          <w:marBottom w:val="0"/>
          <w:divBdr>
            <w:top w:val="none" w:sz="0" w:space="0" w:color="auto"/>
            <w:left w:val="none" w:sz="0" w:space="0" w:color="auto"/>
            <w:bottom w:val="none" w:sz="0" w:space="0" w:color="auto"/>
            <w:right w:val="none" w:sz="0" w:space="0" w:color="auto"/>
          </w:divBdr>
          <w:divsChild>
            <w:div w:id="1228498589">
              <w:marLeft w:val="0"/>
              <w:marRight w:val="0"/>
              <w:marTop w:val="0"/>
              <w:marBottom w:val="0"/>
              <w:divBdr>
                <w:top w:val="none" w:sz="0" w:space="0" w:color="auto"/>
                <w:left w:val="none" w:sz="0" w:space="0" w:color="auto"/>
                <w:bottom w:val="none" w:sz="0" w:space="0" w:color="auto"/>
                <w:right w:val="none" w:sz="0" w:space="0" w:color="auto"/>
              </w:divBdr>
            </w:div>
          </w:divsChild>
        </w:div>
        <w:div w:id="1398629779">
          <w:marLeft w:val="0"/>
          <w:marRight w:val="0"/>
          <w:marTop w:val="0"/>
          <w:marBottom w:val="0"/>
          <w:divBdr>
            <w:top w:val="none" w:sz="0" w:space="0" w:color="auto"/>
            <w:left w:val="none" w:sz="0" w:space="0" w:color="auto"/>
            <w:bottom w:val="none" w:sz="0" w:space="0" w:color="auto"/>
            <w:right w:val="none" w:sz="0" w:space="0" w:color="auto"/>
          </w:divBdr>
        </w:div>
        <w:div w:id="910457929">
          <w:marLeft w:val="0"/>
          <w:marRight w:val="0"/>
          <w:marTop w:val="0"/>
          <w:marBottom w:val="0"/>
          <w:divBdr>
            <w:top w:val="none" w:sz="0" w:space="0" w:color="auto"/>
            <w:left w:val="none" w:sz="0" w:space="0" w:color="auto"/>
            <w:bottom w:val="none" w:sz="0" w:space="0" w:color="auto"/>
            <w:right w:val="none" w:sz="0" w:space="0" w:color="auto"/>
          </w:divBdr>
          <w:divsChild>
            <w:div w:id="1501265099">
              <w:marLeft w:val="0"/>
              <w:marRight w:val="0"/>
              <w:marTop w:val="0"/>
              <w:marBottom w:val="0"/>
              <w:divBdr>
                <w:top w:val="none" w:sz="0" w:space="0" w:color="auto"/>
                <w:left w:val="none" w:sz="0" w:space="0" w:color="auto"/>
                <w:bottom w:val="none" w:sz="0" w:space="0" w:color="auto"/>
                <w:right w:val="none" w:sz="0" w:space="0" w:color="auto"/>
              </w:divBdr>
            </w:div>
          </w:divsChild>
        </w:div>
        <w:div w:id="902300339">
          <w:marLeft w:val="0"/>
          <w:marRight w:val="0"/>
          <w:marTop w:val="0"/>
          <w:marBottom w:val="0"/>
          <w:divBdr>
            <w:top w:val="none" w:sz="0" w:space="0" w:color="auto"/>
            <w:left w:val="none" w:sz="0" w:space="0" w:color="auto"/>
            <w:bottom w:val="none" w:sz="0" w:space="0" w:color="auto"/>
            <w:right w:val="none" w:sz="0" w:space="0" w:color="auto"/>
          </w:divBdr>
          <w:divsChild>
            <w:div w:id="1433428650">
              <w:marLeft w:val="0"/>
              <w:marRight w:val="0"/>
              <w:marTop w:val="0"/>
              <w:marBottom w:val="0"/>
              <w:divBdr>
                <w:top w:val="none" w:sz="0" w:space="0" w:color="auto"/>
                <w:left w:val="none" w:sz="0" w:space="0" w:color="auto"/>
                <w:bottom w:val="none" w:sz="0" w:space="0" w:color="auto"/>
                <w:right w:val="none" w:sz="0" w:space="0" w:color="auto"/>
              </w:divBdr>
              <w:divsChild>
                <w:div w:id="631785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6807109">
      <w:bodyDiv w:val="1"/>
      <w:marLeft w:val="0"/>
      <w:marRight w:val="0"/>
      <w:marTop w:val="0"/>
      <w:marBottom w:val="0"/>
      <w:divBdr>
        <w:top w:val="none" w:sz="0" w:space="0" w:color="auto"/>
        <w:left w:val="none" w:sz="0" w:space="0" w:color="auto"/>
        <w:bottom w:val="none" w:sz="0" w:space="0" w:color="auto"/>
        <w:right w:val="none" w:sz="0" w:space="0" w:color="auto"/>
      </w:divBdr>
      <w:divsChild>
        <w:div w:id="1846364166">
          <w:marLeft w:val="0"/>
          <w:marRight w:val="0"/>
          <w:marTop w:val="0"/>
          <w:marBottom w:val="0"/>
          <w:divBdr>
            <w:top w:val="none" w:sz="0" w:space="0" w:color="auto"/>
            <w:left w:val="none" w:sz="0" w:space="0" w:color="auto"/>
            <w:bottom w:val="none" w:sz="0" w:space="0" w:color="auto"/>
            <w:right w:val="none" w:sz="0" w:space="0" w:color="auto"/>
          </w:divBdr>
          <w:divsChild>
            <w:div w:id="1399087964">
              <w:marLeft w:val="0"/>
              <w:marRight w:val="0"/>
              <w:marTop w:val="0"/>
              <w:marBottom w:val="0"/>
              <w:divBdr>
                <w:top w:val="none" w:sz="0" w:space="0" w:color="auto"/>
                <w:left w:val="none" w:sz="0" w:space="0" w:color="auto"/>
                <w:bottom w:val="none" w:sz="0" w:space="0" w:color="auto"/>
                <w:right w:val="none" w:sz="0" w:space="0" w:color="auto"/>
              </w:divBdr>
            </w:div>
          </w:divsChild>
        </w:div>
        <w:div w:id="508569415">
          <w:marLeft w:val="0"/>
          <w:marRight w:val="0"/>
          <w:marTop w:val="0"/>
          <w:marBottom w:val="0"/>
          <w:divBdr>
            <w:top w:val="none" w:sz="0" w:space="0" w:color="auto"/>
            <w:left w:val="none" w:sz="0" w:space="0" w:color="auto"/>
            <w:bottom w:val="none" w:sz="0" w:space="0" w:color="auto"/>
            <w:right w:val="none" w:sz="0" w:space="0" w:color="auto"/>
          </w:divBdr>
        </w:div>
        <w:div w:id="58093708">
          <w:marLeft w:val="0"/>
          <w:marRight w:val="0"/>
          <w:marTop w:val="0"/>
          <w:marBottom w:val="0"/>
          <w:divBdr>
            <w:top w:val="none" w:sz="0" w:space="0" w:color="auto"/>
            <w:left w:val="none" w:sz="0" w:space="0" w:color="auto"/>
            <w:bottom w:val="none" w:sz="0" w:space="0" w:color="auto"/>
            <w:right w:val="none" w:sz="0" w:space="0" w:color="auto"/>
          </w:divBdr>
          <w:divsChild>
            <w:div w:id="1462458658">
              <w:marLeft w:val="0"/>
              <w:marRight w:val="0"/>
              <w:marTop w:val="0"/>
              <w:marBottom w:val="0"/>
              <w:divBdr>
                <w:top w:val="none" w:sz="0" w:space="0" w:color="auto"/>
                <w:left w:val="none" w:sz="0" w:space="0" w:color="auto"/>
                <w:bottom w:val="none" w:sz="0" w:space="0" w:color="auto"/>
                <w:right w:val="none" w:sz="0" w:space="0" w:color="auto"/>
              </w:divBdr>
            </w:div>
          </w:divsChild>
        </w:div>
        <w:div w:id="511451389">
          <w:marLeft w:val="0"/>
          <w:marRight w:val="0"/>
          <w:marTop w:val="0"/>
          <w:marBottom w:val="0"/>
          <w:divBdr>
            <w:top w:val="none" w:sz="0" w:space="0" w:color="auto"/>
            <w:left w:val="none" w:sz="0" w:space="0" w:color="auto"/>
            <w:bottom w:val="none" w:sz="0" w:space="0" w:color="auto"/>
            <w:right w:val="none" w:sz="0" w:space="0" w:color="auto"/>
          </w:divBdr>
          <w:divsChild>
            <w:div w:id="1309748858">
              <w:marLeft w:val="0"/>
              <w:marRight w:val="0"/>
              <w:marTop w:val="0"/>
              <w:marBottom w:val="0"/>
              <w:divBdr>
                <w:top w:val="none" w:sz="0" w:space="0" w:color="auto"/>
                <w:left w:val="none" w:sz="0" w:space="0" w:color="auto"/>
                <w:bottom w:val="none" w:sz="0" w:space="0" w:color="auto"/>
                <w:right w:val="none" w:sz="0" w:space="0" w:color="auto"/>
              </w:divBdr>
              <w:divsChild>
                <w:div w:id="1522814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3907117">
      <w:bodyDiv w:val="1"/>
      <w:marLeft w:val="0"/>
      <w:marRight w:val="0"/>
      <w:marTop w:val="0"/>
      <w:marBottom w:val="0"/>
      <w:divBdr>
        <w:top w:val="none" w:sz="0" w:space="0" w:color="auto"/>
        <w:left w:val="none" w:sz="0" w:space="0" w:color="auto"/>
        <w:bottom w:val="none" w:sz="0" w:space="0" w:color="auto"/>
        <w:right w:val="none" w:sz="0" w:space="0" w:color="auto"/>
      </w:divBdr>
      <w:divsChild>
        <w:div w:id="74211213">
          <w:marLeft w:val="0"/>
          <w:marRight w:val="0"/>
          <w:marTop w:val="0"/>
          <w:marBottom w:val="0"/>
          <w:divBdr>
            <w:top w:val="none" w:sz="0" w:space="0" w:color="auto"/>
            <w:left w:val="none" w:sz="0" w:space="0" w:color="auto"/>
            <w:bottom w:val="none" w:sz="0" w:space="0" w:color="auto"/>
            <w:right w:val="none" w:sz="0" w:space="0" w:color="auto"/>
          </w:divBdr>
          <w:divsChild>
            <w:div w:id="1847010477">
              <w:marLeft w:val="0"/>
              <w:marRight w:val="0"/>
              <w:marTop w:val="0"/>
              <w:marBottom w:val="0"/>
              <w:divBdr>
                <w:top w:val="none" w:sz="0" w:space="0" w:color="auto"/>
                <w:left w:val="none" w:sz="0" w:space="0" w:color="auto"/>
                <w:bottom w:val="none" w:sz="0" w:space="0" w:color="auto"/>
                <w:right w:val="none" w:sz="0" w:space="0" w:color="auto"/>
              </w:divBdr>
            </w:div>
          </w:divsChild>
        </w:div>
        <w:div w:id="31073870">
          <w:marLeft w:val="0"/>
          <w:marRight w:val="0"/>
          <w:marTop w:val="0"/>
          <w:marBottom w:val="0"/>
          <w:divBdr>
            <w:top w:val="none" w:sz="0" w:space="0" w:color="auto"/>
            <w:left w:val="none" w:sz="0" w:space="0" w:color="auto"/>
            <w:bottom w:val="none" w:sz="0" w:space="0" w:color="auto"/>
            <w:right w:val="none" w:sz="0" w:space="0" w:color="auto"/>
          </w:divBdr>
        </w:div>
        <w:div w:id="824707692">
          <w:marLeft w:val="0"/>
          <w:marRight w:val="0"/>
          <w:marTop w:val="0"/>
          <w:marBottom w:val="0"/>
          <w:divBdr>
            <w:top w:val="none" w:sz="0" w:space="0" w:color="auto"/>
            <w:left w:val="none" w:sz="0" w:space="0" w:color="auto"/>
            <w:bottom w:val="none" w:sz="0" w:space="0" w:color="auto"/>
            <w:right w:val="none" w:sz="0" w:space="0" w:color="auto"/>
          </w:divBdr>
          <w:divsChild>
            <w:div w:id="517353737">
              <w:marLeft w:val="0"/>
              <w:marRight w:val="0"/>
              <w:marTop w:val="0"/>
              <w:marBottom w:val="0"/>
              <w:divBdr>
                <w:top w:val="none" w:sz="0" w:space="0" w:color="auto"/>
                <w:left w:val="none" w:sz="0" w:space="0" w:color="auto"/>
                <w:bottom w:val="none" w:sz="0" w:space="0" w:color="auto"/>
                <w:right w:val="none" w:sz="0" w:space="0" w:color="auto"/>
              </w:divBdr>
            </w:div>
          </w:divsChild>
        </w:div>
        <w:div w:id="470438652">
          <w:marLeft w:val="0"/>
          <w:marRight w:val="0"/>
          <w:marTop w:val="0"/>
          <w:marBottom w:val="0"/>
          <w:divBdr>
            <w:top w:val="none" w:sz="0" w:space="0" w:color="auto"/>
            <w:left w:val="none" w:sz="0" w:space="0" w:color="auto"/>
            <w:bottom w:val="none" w:sz="0" w:space="0" w:color="auto"/>
            <w:right w:val="none" w:sz="0" w:space="0" w:color="auto"/>
          </w:divBdr>
          <w:divsChild>
            <w:div w:id="1493638086">
              <w:marLeft w:val="0"/>
              <w:marRight w:val="0"/>
              <w:marTop w:val="0"/>
              <w:marBottom w:val="0"/>
              <w:divBdr>
                <w:top w:val="none" w:sz="0" w:space="0" w:color="auto"/>
                <w:left w:val="none" w:sz="0" w:space="0" w:color="auto"/>
                <w:bottom w:val="none" w:sz="0" w:space="0" w:color="auto"/>
                <w:right w:val="none" w:sz="0" w:space="0" w:color="auto"/>
              </w:divBdr>
              <w:divsChild>
                <w:div w:id="184497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6404307">
      <w:bodyDiv w:val="1"/>
      <w:marLeft w:val="0"/>
      <w:marRight w:val="0"/>
      <w:marTop w:val="0"/>
      <w:marBottom w:val="0"/>
      <w:divBdr>
        <w:top w:val="none" w:sz="0" w:space="0" w:color="auto"/>
        <w:left w:val="none" w:sz="0" w:space="0" w:color="auto"/>
        <w:bottom w:val="none" w:sz="0" w:space="0" w:color="auto"/>
        <w:right w:val="none" w:sz="0" w:space="0" w:color="auto"/>
      </w:divBdr>
      <w:divsChild>
        <w:div w:id="1386222678">
          <w:marLeft w:val="0"/>
          <w:marRight w:val="0"/>
          <w:marTop w:val="0"/>
          <w:marBottom w:val="0"/>
          <w:divBdr>
            <w:top w:val="none" w:sz="0" w:space="0" w:color="auto"/>
            <w:left w:val="none" w:sz="0" w:space="0" w:color="auto"/>
            <w:bottom w:val="none" w:sz="0" w:space="0" w:color="auto"/>
            <w:right w:val="none" w:sz="0" w:space="0" w:color="auto"/>
          </w:divBdr>
          <w:divsChild>
            <w:div w:id="1201279843">
              <w:marLeft w:val="0"/>
              <w:marRight w:val="0"/>
              <w:marTop w:val="0"/>
              <w:marBottom w:val="0"/>
              <w:divBdr>
                <w:top w:val="none" w:sz="0" w:space="0" w:color="auto"/>
                <w:left w:val="none" w:sz="0" w:space="0" w:color="auto"/>
                <w:bottom w:val="none" w:sz="0" w:space="0" w:color="auto"/>
                <w:right w:val="none" w:sz="0" w:space="0" w:color="auto"/>
              </w:divBdr>
            </w:div>
          </w:divsChild>
        </w:div>
        <w:div w:id="1398698530">
          <w:marLeft w:val="0"/>
          <w:marRight w:val="0"/>
          <w:marTop w:val="0"/>
          <w:marBottom w:val="0"/>
          <w:divBdr>
            <w:top w:val="none" w:sz="0" w:space="0" w:color="auto"/>
            <w:left w:val="none" w:sz="0" w:space="0" w:color="auto"/>
            <w:bottom w:val="none" w:sz="0" w:space="0" w:color="auto"/>
            <w:right w:val="none" w:sz="0" w:space="0" w:color="auto"/>
          </w:divBdr>
        </w:div>
        <w:div w:id="365376792">
          <w:marLeft w:val="0"/>
          <w:marRight w:val="0"/>
          <w:marTop w:val="0"/>
          <w:marBottom w:val="0"/>
          <w:divBdr>
            <w:top w:val="none" w:sz="0" w:space="0" w:color="auto"/>
            <w:left w:val="none" w:sz="0" w:space="0" w:color="auto"/>
            <w:bottom w:val="none" w:sz="0" w:space="0" w:color="auto"/>
            <w:right w:val="none" w:sz="0" w:space="0" w:color="auto"/>
          </w:divBdr>
          <w:divsChild>
            <w:div w:id="990017848">
              <w:marLeft w:val="0"/>
              <w:marRight w:val="0"/>
              <w:marTop w:val="0"/>
              <w:marBottom w:val="0"/>
              <w:divBdr>
                <w:top w:val="none" w:sz="0" w:space="0" w:color="auto"/>
                <w:left w:val="none" w:sz="0" w:space="0" w:color="auto"/>
                <w:bottom w:val="none" w:sz="0" w:space="0" w:color="auto"/>
                <w:right w:val="none" w:sz="0" w:space="0" w:color="auto"/>
              </w:divBdr>
            </w:div>
          </w:divsChild>
        </w:div>
        <w:div w:id="1101533587">
          <w:marLeft w:val="0"/>
          <w:marRight w:val="0"/>
          <w:marTop w:val="0"/>
          <w:marBottom w:val="0"/>
          <w:divBdr>
            <w:top w:val="none" w:sz="0" w:space="0" w:color="auto"/>
            <w:left w:val="none" w:sz="0" w:space="0" w:color="auto"/>
            <w:bottom w:val="none" w:sz="0" w:space="0" w:color="auto"/>
            <w:right w:val="none" w:sz="0" w:space="0" w:color="auto"/>
          </w:divBdr>
          <w:divsChild>
            <w:div w:id="529493582">
              <w:marLeft w:val="0"/>
              <w:marRight w:val="0"/>
              <w:marTop w:val="0"/>
              <w:marBottom w:val="0"/>
              <w:divBdr>
                <w:top w:val="none" w:sz="0" w:space="0" w:color="auto"/>
                <w:left w:val="none" w:sz="0" w:space="0" w:color="auto"/>
                <w:bottom w:val="none" w:sz="0" w:space="0" w:color="auto"/>
                <w:right w:val="none" w:sz="0" w:space="0" w:color="auto"/>
              </w:divBdr>
              <w:divsChild>
                <w:div w:id="204855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1140122">
      <w:bodyDiv w:val="1"/>
      <w:marLeft w:val="0"/>
      <w:marRight w:val="0"/>
      <w:marTop w:val="0"/>
      <w:marBottom w:val="0"/>
      <w:divBdr>
        <w:top w:val="none" w:sz="0" w:space="0" w:color="auto"/>
        <w:left w:val="none" w:sz="0" w:space="0" w:color="auto"/>
        <w:bottom w:val="none" w:sz="0" w:space="0" w:color="auto"/>
        <w:right w:val="none" w:sz="0" w:space="0" w:color="auto"/>
      </w:divBdr>
      <w:divsChild>
        <w:div w:id="1563832775">
          <w:marLeft w:val="0"/>
          <w:marRight w:val="0"/>
          <w:marTop w:val="0"/>
          <w:marBottom w:val="0"/>
          <w:divBdr>
            <w:top w:val="none" w:sz="0" w:space="0" w:color="auto"/>
            <w:left w:val="none" w:sz="0" w:space="0" w:color="auto"/>
            <w:bottom w:val="none" w:sz="0" w:space="0" w:color="auto"/>
            <w:right w:val="none" w:sz="0" w:space="0" w:color="auto"/>
          </w:divBdr>
          <w:divsChild>
            <w:div w:id="1057823118">
              <w:marLeft w:val="0"/>
              <w:marRight w:val="0"/>
              <w:marTop w:val="0"/>
              <w:marBottom w:val="0"/>
              <w:divBdr>
                <w:top w:val="none" w:sz="0" w:space="0" w:color="auto"/>
                <w:left w:val="none" w:sz="0" w:space="0" w:color="auto"/>
                <w:bottom w:val="none" w:sz="0" w:space="0" w:color="auto"/>
                <w:right w:val="none" w:sz="0" w:space="0" w:color="auto"/>
              </w:divBdr>
            </w:div>
          </w:divsChild>
        </w:div>
        <w:div w:id="494075945">
          <w:marLeft w:val="0"/>
          <w:marRight w:val="0"/>
          <w:marTop w:val="0"/>
          <w:marBottom w:val="0"/>
          <w:divBdr>
            <w:top w:val="none" w:sz="0" w:space="0" w:color="auto"/>
            <w:left w:val="none" w:sz="0" w:space="0" w:color="auto"/>
            <w:bottom w:val="none" w:sz="0" w:space="0" w:color="auto"/>
            <w:right w:val="none" w:sz="0" w:space="0" w:color="auto"/>
          </w:divBdr>
        </w:div>
        <w:div w:id="859970084">
          <w:marLeft w:val="0"/>
          <w:marRight w:val="0"/>
          <w:marTop w:val="0"/>
          <w:marBottom w:val="0"/>
          <w:divBdr>
            <w:top w:val="none" w:sz="0" w:space="0" w:color="auto"/>
            <w:left w:val="none" w:sz="0" w:space="0" w:color="auto"/>
            <w:bottom w:val="none" w:sz="0" w:space="0" w:color="auto"/>
            <w:right w:val="none" w:sz="0" w:space="0" w:color="auto"/>
          </w:divBdr>
          <w:divsChild>
            <w:div w:id="644895047">
              <w:marLeft w:val="0"/>
              <w:marRight w:val="0"/>
              <w:marTop w:val="0"/>
              <w:marBottom w:val="0"/>
              <w:divBdr>
                <w:top w:val="none" w:sz="0" w:space="0" w:color="auto"/>
                <w:left w:val="none" w:sz="0" w:space="0" w:color="auto"/>
                <w:bottom w:val="none" w:sz="0" w:space="0" w:color="auto"/>
                <w:right w:val="none" w:sz="0" w:space="0" w:color="auto"/>
              </w:divBdr>
            </w:div>
          </w:divsChild>
        </w:div>
        <w:div w:id="1867130904">
          <w:marLeft w:val="0"/>
          <w:marRight w:val="0"/>
          <w:marTop w:val="0"/>
          <w:marBottom w:val="0"/>
          <w:divBdr>
            <w:top w:val="none" w:sz="0" w:space="0" w:color="auto"/>
            <w:left w:val="none" w:sz="0" w:space="0" w:color="auto"/>
            <w:bottom w:val="none" w:sz="0" w:space="0" w:color="auto"/>
            <w:right w:val="none" w:sz="0" w:space="0" w:color="auto"/>
          </w:divBdr>
          <w:divsChild>
            <w:div w:id="77748533">
              <w:marLeft w:val="0"/>
              <w:marRight w:val="0"/>
              <w:marTop w:val="0"/>
              <w:marBottom w:val="0"/>
              <w:divBdr>
                <w:top w:val="none" w:sz="0" w:space="0" w:color="auto"/>
                <w:left w:val="none" w:sz="0" w:space="0" w:color="auto"/>
                <w:bottom w:val="none" w:sz="0" w:space="0" w:color="auto"/>
                <w:right w:val="none" w:sz="0" w:space="0" w:color="auto"/>
              </w:divBdr>
              <w:divsChild>
                <w:div w:id="1765956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2494212">
      <w:bodyDiv w:val="1"/>
      <w:marLeft w:val="0"/>
      <w:marRight w:val="0"/>
      <w:marTop w:val="0"/>
      <w:marBottom w:val="0"/>
      <w:divBdr>
        <w:top w:val="none" w:sz="0" w:space="0" w:color="auto"/>
        <w:left w:val="none" w:sz="0" w:space="0" w:color="auto"/>
        <w:bottom w:val="none" w:sz="0" w:space="0" w:color="auto"/>
        <w:right w:val="none" w:sz="0" w:space="0" w:color="auto"/>
      </w:divBdr>
      <w:divsChild>
        <w:div w:id="927885345">
          <w:marLeft w:val="0"/>
          <w:marRight w:val="0"/>
          <w:marTop w:val="0"/>
          <w:marBottom w:val="0"/>
          <w:divBdr>
            <w:top w:val="none" w:sz="0" w:space="0" w:color="auto"/>
            <w:left w:val="none" w:sz="0" w:space="0" w:color="auto"/>
            <w:bottom w:val="none" w:sz="0" w:space="0" w:color="auto"/>
            <w:right w:val="none" w:sz="0" w:space="0" w:color="auto"/>
          </w:divBdr>
          <w:divsChild>
            <w:div w:id="1046218077">
              <w:marLeft w:val="0"/>
              <w:marRight w:val="0"/>
              <w:marTop w:val="0"/>
              <w:marBottom w:val="0"/>
              <w:divBdr>
                <w:top w:val="none" w:sz="0" w:space="0" w:color="auto"/>
                <w:left w:val="none" w:sz="0" w:space="0" w:color="auto"/>
                <w:bottom w:val="none" w:sz="0" w:space="0" w:color="auto"/>
                <w:right w:val="none" w:sz="0" w:space="0" w:color="auto"/>
              </w:divBdr>
            </w:div>
          </w:divsChild>
        </w:div>
        <w:div w:id="1406337947">
          <w:marLeft w:val="0"/>
          <w:marRight w:val="0"/>
          <w:marTop w:val="0"/>
          <w:marBottom w:val="0"/>
          <w:divBdr>
            <w:top w:val="none" w:sz="0" w:space="0" w:color="auto"/>
            <w:left w:val="none" w:sz="0" w:space="0" w:color="auto"/>
            <w:bottom w:val="none" w:sz="0" w:space="0" w:color="auto"/>
            <w:right w:val="none" w:sz="0" w:space="0" w:color="auto"/>
          </w:divBdr>
        </w:div>
        <w:div w:id="475491544">
          <w:marLeft w:val="0"/>
          <w:marRight w:val="0"/>
          <w:marTop w:val="0"/>
          <w:marBottom w:val="0"/>
          <w:divBdr>
            <w:top w:val="none" w:sz="0" w:space="0" w:color="auto"/>
            <w:left w:val="none" w:sz="0" w:space="0" w:color="auto"/>
            <w:bottom w:val="none" w:sz="0" w:space="0" w:color="auto"/>
            <w:right w:val="none" w:sz="0" w:space="0" w:color="auto"/>
          </w:divBdr>
          <w:divsChild>
            <w:div w:id="1256665596">
              <w:marLeft w:val="0"/>
              <w:marRight w:val="0"/>
              <w:marTop w:val="0"/>
              <w:marBottom w:val="0"/>
              <w:divBdr>
                <w:top w:val="none" w:sz="0" w:space="0" w:color="auto"/>
                <w:left w:val="none" w:sz="0" w:space="0" w:color="auto"/>
                <w:bottom w:val="none" w:sz="0" w:space="0" w:color="auto"/>
                <w:right w:val="none" w:sz="0" w:space="0" w:color="auto"/>
              </w:divBdr>
            </w:div>
          </w:divsChild>
        </w:div>
        <w:div w:id="1467045041">
          <w:marLeft w:val="0"/>
          <w:marRight w:val="0"/>
          <w:marTop w:val="0"/>
          <w:marBottom w:val="0"/>
          <w:divBdr>
            <w:top w:val="none" w:sz="0" w:space="0" w:color="auto"/>
            <w:left w:val="none" w:sz="0" w:space="0" w:color="auto"/>
            <w:bottom w:val="none" w:sz="0" w:space="0" w:color="auto"/>
            <w:right w:val="none" w:sz="0" w:space="0" w:color="auto"/>
          </w:divBdr>
          <w:divsChild>
            <w:div w:id="702511762">
              <w:marLeft w:val="0"/>
              <w:marRight w:val="0"/>
              <w:marTop w:val="0"/>
              <w:marBottom w:val="0"/>
              <w:divBdr>
                <w:top w:val="none" w:sz="0" w:space="0" w:color="auto"/>
                <w:left w:val="none" w:sz="0" w:space="0" w:color="auto"/>
                <w:bottom w:val="none" w:sz="0" w:space="0" w:color="auto"/>
                <w:right w:val="none" w:sz="0" w:space="0" w:color="auto"/>
              </w:divBdr>
              <w:divsChild>
                <w:div w:id="1353072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1576075">
      <w:bodyDiv w:val="1"/>
      <w:marLeft w:val="0"/>
      <w:marRight w:val="0"/>
      <w:marTop w:val="0"/>
      <w:marBottom w:val="0"/>
      <w:divBdr>
        <w:top w:val="none" w:sz="0" w:space="0" w:color="auto"/>
        <w:left w:val="none" w:sz="0" w:space="0" w:color="auto"/>
        <w:bottom w:val="none" w:sz="0" w:space="0" w:color="auto"/>
        <w:right w:val="none" w:sz="0" w:space="0" w:color="auto"/>
      </w:divBdr>
      <w:divsChild>
        <w:div w:id="1323922328">
          <w:marLeft w:val="0"/>
          <w:marRight w:val="0"/>
          <w:marTop w:val="0"/>
          <w:marBottom w:val="0"/>
          <w:divBdr>
            <w:top w:val="none" w:sz="0" w:space="0" w:color="auto"/>
            <w:left w:val="none" w:sz="0" w:space="0" w:color="auto"/>
            <w:bottom w:val="none" w:sz="0" w:space="0" w:color="auto"/>
            <w:right w:val="none" w:sz="0" w:space="0" w:color="auto"/>
          </w:divBdr>
          <w:divsChild>
            <w:div w:id="538131095">
              <w:marLeft w:val="0"/>
              <w:marRight w:val="0"/>
              <w:marTop w:val="0"/>
              <w:marBottom w:val="0"/>
              <w:divBdr>
                <w:top w:val="none" w:sz="0" w:space="0" w:color="auto"/>
                <w:left w:val="none" w:sz="0" w:space="0" w:color="auto"/>
                <w:bottom w:val="none" w:sz="0" w:space="0" w:color="auto"/>
                <w:right w:val="none" w:sz="0" w:space="0" w:color="auto"/>
              </w:divBdr>
            </w:div>
          </w:divsChild>
        </w:div>
        <w:div w:id="1203245794">
          <w:marLeft w:val="0"/>
          <w:marRight w:val="0"/>
          <w:marTop w:val="0"/>
          <w:marBottom w:val="0"/>
          <w:divBdr>
            <w:top w:val="none" w:sz="0" w:space="0" w:color="auto"/>
            <w:left w:val="none" w:sz="0" w:space="0" w:color="auto"/>
            <w:bottom w:val="none" w:sz="0" w:space="0" w:color="auto"/>
            <w:right w:val="none" w:sz="0" w:space="0" w:color="auto"/>
          </w:divBdr>
        </w:div>
        <w:div w:id="18168702">
          <w:marLeft w:val="0"/>
          <w:marRight w:val="0"/>
          <w:marTop w:val="0"/>
          <w:marBottom w:val="0"/>
          <w:divBdr>
            <w:top w:val="none" w:sz="0" w:space="0" w:color="auto"/>
            <w:left w:val="none" w:sz="0" w:space="0" w:color="auto"/>
            <w:bottom w:val="none" w:sz="0" w:space="0" w:color="auto"/>
            <w:right w:val="none" w:sz="0" w:space="0" w:color="auto"/>
          </w:divBdr>
          <w:divsChild>
            <w:div w:id="15694803">
              <w:marLeft w:val="0"/>
              <w:marRight w:val="0"/>
              <w:marTop w:val="0"/>
              <w:marBottom w:val="0"/>
              <w:divBdr>
                <w:top w:val="none" w:sz="0" w:space="0" w:color="auto"/>
                <w:left w:val="none" w:sz="0" w:space="0" w:color="auto"/>
                <w:bottom w:val="none" w:sz="0" w:space="0" w:color="auto"/>
                <w:right w:val="none" w:sz="0" w:space="0" w:color="auto"/>
              </w:divBdr>
            </w:div>
          </w:divsChild>
        </w:div>
        <w:div w:id="1447314506">
          <w:marLeft w:val="0"/>
          <w:marRight w:val="0"/>
          <w:marTop w:val="0"/>
          <w:marBottom w:val="0"/>
          <w:divBdr>
            <w:top w:val="none" w:sz="0" w:space="0" w:color="auto"/>
            <w:left w:val="none" w:sz="0" w:space="0" w:color="auto"/>
            <w:bottom w:val="none" w:sz="0" w:space="0" w:color="auto"/>
            <w:right w:val="none" w:sz="0" w:space="0" w:color="auto"/>
          </w:divBdr>
          <w:divsChild>
            <w:div w:id="1740204185">
              <w:marLeft w:val="0"/>
              <w:marRight w:val="0"/>
              <w:marTop w:val="0"/>
              <w:marBottom w:val="0"/>
              <w:divBdr>
                <w:top w:val="none" w:sz="0" w:space="0" w:color="auto"/>
                <w:left w:val="none" w:sz="0" w:space="0" w:color="auto"/>
                <w:bottom w:val="none" w:sz="0" w:space="0" w:color="auto"/>
                <w:right w:val="none" w:sz="0" w:space="0" w:color="auto"/>
              </w:divBdr>
              <w:divsChild>
                <w:div w:id="1490294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4322287">
      <w:bodyDiv w:val="1"/>
      <w:marLeft w:val="0"/>
      <w:marRight w:val="0"/>
      <w:marTop w:val="0"/>
      <w:marBottom w:val="0"/>
      <w:divBdr>
        <w:top w:val="none" w:sz="0" w:space="0" w:color="auto"/>
        <w:left w:val="none" w:sz="0" w:space="0" w:color="auto"/>
        <w:bottom w:val="none" w:sz="0" w:space="0" w:color="auto"/>
        <w:right w:val="none" w:sz="0" w:space="0" w:color="auto"/>
      </w:divBdr>
      <w:divsChild>
        <w:div w:id="2105806892">
          <w:marLeft w:val="0"/>
          <w:marRight w:val="0"/>
          <w:marTop w:val="0"/>
          <w:marBottom w:val="0"/>
          <w:divBdr>
            <w:top w:val="none" w:sz="0" w:space="0" w:color="auto"/>
            <w:left w:val="none" w:sz="0" w:space="0" w:color="auto"/>
            <w:bottom w:val="none" w:sz="0" w:space="0" w:color="auto"/>
            <w:right w:val="none" w:sz="0" w:space="0" w:color="auto"/>
          </w:divBdr>
          <w:divsChild>
            <w:div w:id="1614559733">
              <w:marLeft w:val="0"/>
              <w:marRight w:val="0"/>
              <w:marTop w:val="0"/>
              <w:marBottom w:val="0"/>
              <w:divBdr>
                <w:top w:val="none" w:sz="0" w:space="0" w:color="auto"/>
                <w:left w:val="none" w:sz="0" w:space="0" w:color="auto"/>
                <w:bottom w:val="none" w:sz="0" w:space="0" w:color="auto"/>
                <w:right w:val="none" w:sz="0" w:space="0" w:color="auto"/>
              </w:divBdr>
            </w:div>
          </w:divsChild>
        </w:div>
        <w:div w:id="1122528649">
          <w:marLeft w:val="0"/>
          <w:marRight w:val="0"/>
          <w:marTop w:val="0"/>
          <w:marBottom w:val="0"/>
          <w:divBdr>
            <w:top w:val="none" w:sz="0" w:space="0" w:color="auto"/>
            <w:left w:val="none" w:sz="0" w:space="0" w:color="auto"/>
            <w:bottom w:val="none" w:sz="0" w:space="0" w:color="auto"/>
            <w:right w:val="none" w:sz="0" w:space="0" w:color="auto"/>
          </w:divBdr>
        </w:div>
        <w:div w:id="405958194">
          <w:marLeft w:val="0"/>
          <w:marRight w:val="0"/>
          <w:marTop w:val="0"/>
          <w:marBottom w:val="0"/>
          <w:divBdr>
            <w:top w:val="none" w:sz="0" w:space="0" w:color="auto"/>
            <w:left w:val="none" w:sz="0" w:space="0" w:color="auto"/>
            <w:bottom w:val="none" w:sz="0" w:space="0" w:color="auto"/>
            <w:right w:val="none" w:sz="0" w:space="0" w:color="auto"/>
          </w:divBdr>
          <w:divsChild>
            <w:div w:id="1536649974">
              <w:marLeft w:val="0"/>
              <w:marRight w:val="0"/>
              <w:marTop w:val="0"/>
              <w:marBottom w:val="0"/>
              <w:divBdr>
                <w:top w:val="none" w:sz="0" w:space="0" w:color="auto"/>
                <w:left w:val="none" w:sz="0" w:space="0" w:color="auto"/>
                <w:bottom w:val="none" w:sz="0" w:space="0" w:color="auto"/>
                <w:right w:val="none" w:sz="0" w:space="0" w:color="auto"/>
              </w:divBdr>
            </w:div>
          </w:divsChild>
        </w:div>
        <w:div w:id="1121730284">
          <w:marLeft w:val="0"/>
          <w:marRight w:val="0"/>
          <w:marTop w:val="0"/>
          <w:marBottom w:val="0"/>
          <w:divBdr>
            <w:top w:val="none" w:sz="0" w:space="0" w:color="auto"/>
            <w:left w:val="none" w:sz="0" w:space="0" w:color="auto"/>
            <w:bottom w:val="none" w:sz="0" w:space="0" w:color="auto"/>
            <w:right w:val="none" w:sz="0" w:space="0" w:color="auto"/>
          </w:divBdr>
          <w:divsChild>
            <w:div w:id="1061975547">
              <w:marLeft w:val="0"/>
              <w:marRight w:val="0"/>
              <w:marTop w:val="0"/>
              <w:marBottom w:val="0"/>
              <w:divBdr>
                <w:top w:val="none" w:sz="0" w:space="0" w:color="auto"/>
                <w:left w:val="none" w:sz="0" w:space="0" w:color="auto"/>
                <w:bottom w:val="none" w:sz="0" w:space="0" w:color="auto"/>
                <w:right w:val="none" w:sz="0" w:space="0" w:color="auto"/>
              </w:divBdr>
              <w:divsChild>
                <w:div w:id="687873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12164">
      <w:bodyDiv w:val="1"/>
      <w:marLeft w:val="0"/>
      <w:marRight w:val="0"/>
      <w:marTop w:val="0"/>
      <w:marBottom w:val="0"/>
      <w:divBdr>
        <w:top w:val="none" w:sz="0" w:space="0" w:color="auto"/>
        <w:left w:val="none" w:sz="0" w:space="0" w:color="auto"/>
        <w:bottom w:val="none" w:sz="0" w:space="0" w:color="auto"/>
        <w:right w:val="none" w:sz="0" w:space="0" w:color="auto"/>
      </w:divBdr>
      <w:divsChild>
        <w:div w:id="811680008">
          <w:marLeft w:val="0"/>
          <w:marRight w:val="0"/>
          <w:marTop w:val="0"/>
          <w:marBottom w:val="0"/>
          <w:divBdr>
            <w:top w:val="none" w:sz="0" w:space="0" w:color="auto"/>
            <w:left w:val="none" w:sz="0" w:space="0" w:color="auto"/>
            <w:bottom w:val="none" w:sz="0" w:space="0" w:color="auto"/>
            <w:right w:val="none" w:sz="0" w:space="0" w:color="auto"/>
          </w:divBdr>
          <w:divsChild>
            <w:div w:id="1687946932">
              <w:marLeft w:val="0"/>
              <w:marRight w:val="0"/>
              <w:marTop w:val="0"/>
              <w:marBottom w:val="0"/>
              <w:divBdr>
                <w:top w:val="none" w:sz="0" w:space="0" w:color="auto"/>
                <w:left w:val="none" w:sz="0" w:space="0" w:color="auto"/>
                <w:bottom w:val="none" w:sz="0" w:space="0" w:color="auto"/>
                <w:right w:val="none" w:sz="0" w:space="0" w:color="auto"/>
              </w:divBdr>
            </w:div>
          </w:divsChild>
        </w:div>
        <w:div w:id="7411055">
          <w:marLeft w:val="0"/>
          <w:marRight w:val="0"/>
          <w:marTop w:val="0"/>
          <w:marBottom w:val="0"/>
          <w:divBdr>
            <w:top w:val="none" w:sz="0" w:space="0" w:color="auto"/>
            <w:left w:val="none" w:sz="0" w:space="0" w:color="auto"/>
            <w:bottom w:val="none" w:sz="0" w:space="0" w:color="auto"/>
            <w:right w:val="none" w:sz="0" w:space="0" w:color="auto"/>
          </w:divBdr>
        </w:div>
        <w:div w:id="1942377445">
          <w:marLeft w:val="0"/>
          <w:marRight w:val="0"/>
          <w:marTop w:val="0"/>
          <w:marBottom w:val="0"/>
          <w:divBdr>
            <w:top w:val="none" w:sz="0" w:space="0" w:color="auto"/>
            <w:left w:val="none" w:sz="0" w:space="0" w:color="auto"/>
            <w:bottom w:val="none" w:sz="0" w:space="0" w:color="auto"/>
            <w:right w:val="none" w:sz="0" w:space="0" w:color="auto"/>
          </w:divBdr>
          <w:divsChild>
            <w:div w:id="1590045348">
              <w:marLeft w:val="0"/>
              <w:marRight w:val="0"/>
              <w:marTop w:val="0"/>
              <w:marBottom w:val="0"/>
              <w:divBdr>
                <w:top w:val="none" w:sz="0" w:space="0" w:color="auto"/>
                <w:left w:val="none" w:sz="0" w:space="0" w:color="auto"/>
                <w:bottom w:val="none" w:sz="0" w:space="0" w:color="auto"/>
                <w:right w:val="none" w:sz="0" w:space="0" w:color="auto"/>
              </w:divBdr>
            </w:div>
          </w:divsChild>
        </w:div>
        <w:div w:id="1193684454">
          <w:marLeft w:val="0"/>
          <w:marRight w:val="0"/>
          <w:marTop w:val="0"/>
          <w:marBottom w:val="0"/>
          <w:divBdr>
            <w:top w:val="none" w:sz="0" w:space="0" w:color="auto"/>
            <w:left w:val="none" w:sz="0" w:space="0" w:color="auto"/>
            <w:bottom w:val="none" w:sz="0" w:space="0" w:color="auto"/>
            <w:right w:val="none" w:sz="0" w:space="0" w:color="auto"/>
          </w:divBdr>
          <w:divsChild>
            <w:div w:id="560211729">
              <w:marLeft w:val="0"/>
              <w:marRight w:val="0"/>
              <w:marTop w:val="0"/>
              <w:marBottom w:val="0"/>
              <w:divBdr>
                <w:top w:val="none" w:sz="0" w:space="0" w:color="auto"/>
                <w:left w:val="none" w:sz="0" w:space="0" w:color="auto"/>
                <w:bottom w:val="none" w:sz="0" w:space="0" w:color="auto"/>
                <w:right w:val="none" w:sz="0" w:space="0" w:color="auto"/>
              </w:divBdr>
              <w:divsChild>
                <w:div w:id="108008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5815300">
      <w:bodyDiv w:val="1"/>
      <w:marLeft w:val="0"/>
      <w:marRight w:val="0"/>
      <w:marTop w:val="0"/>
      <w:marBottom w:val="0"/>
      <w:divBdr>
        <w:top w:val="none" w:sz="0" w:space="0" w:color="auto"/>
        <w:left w:val="none" w:sz="0" w:space="0" w:color="auto"/>
        <w:bottom w:val="none" w:sz="0" w:space="0" w:color="auto"/>
        <w:right w:val="none" w:sz="0" w:space="0" w:color="auto"/>
      </w:divBdr>
      <w:divsChild>
        <w:div w:id="309676789">
          <w:marLeft w:val="0"/>
          <w:marRight w:val="0"/>
          <w:marTop w:val="0"/>
          <w:marBottom w:val="0"/>
          <w:divBdr>
            <w:top w:val="none" w:sz="0" w:space="0" w:color="auto"/>
            <w:left w:val="none" w:sz="0" w:space="0" w:color="auto"/>
            <w:bottom w:val="none" w:sz="0" w:space="0" w:color="auto"/>
            <w:right w:val="none" w:sz="0" w:space="0" w:color="auto"/>
          </w:divBdr>
          <w:divsChild>
            <w:div w:id="990720921">
              <w:marLeft w:val="0"/>
              <w:marRight w:val="0"/>
              <w:marTop w:val="0"/>
              <w:marBottom w:val="0"/>
              <w:divBdr>
                <w:top w:val="none" w:sz="0" w:space="0" w:color="auto"/>
                <w:left w:val="none" w:sz="0" w:space="0" w:color="auto"/>
                <w:bottom w:val="none" w:sz="0" w:space="0" w:color="auto"/>
                <w:right w:val="none" w:sz="0" w:space="0" w:color="auto"/>
              </w:divBdr>
            </w:div>
          </w:divsChild>
        </w:div>
        <w:div w:id="455371965">
          <w:marLeft w:val="0"/>
          <w:marRight w:val="0"/>
          <w:marTop w:val="0"/>
          <w:marBottom w:val="0"/>
          <w:divBdr>
            <w:top w:val="none" w:sz="0" w:space="0" w:color="auto"/>
            <w:left w:val="none" w:sz="0" w:space="0" w:color="auto"/>
            <w:bottom w:val="none" w:sz="0" w:space="0" w:color="auto"/>
            <w:right w:val="none" w:sz="0" w:space="0" w:color="auto"/>
          </w:divBdr>
        </w:div>
        <w:div w:id="725952226">
          <w:marLeft w:val="0"/>
          <w:marRight w:val="0"/>
          <w:marTop w:val="0"/>
          <w:marBottom w:val="0"/>
          <w:divBdr>
            <w:top w:val="none" w:sz="0" w:space="0" w:color="auto"/>
            <w:left w:val="none" w:sz="0" w:space="0" w:color="auto"/>
            <w:bottom w:val="none" w:sz="0" w:space="0" w:color="auto"/>
            <w:right w:val="none" w:sz="0" w:space="0" w:color="auto"/>
          </w:divBdr>
          <w:divsChild>
            <w:div w:id="1022054760">
              <w:marLeft w:val="0"/>
              <w:marRight w:val="0"/>
              <w:marTop w:val="0"/>
              <w:marBottom w:val="0"/>
              <w:divBdr>
                <w:top w:val="none" w:sz="0" w:space="0" w:color="auto"/>
                <w:left w:val="none" w:sz="0" w:space="0" w:color="auto"/>
                <w:bottom w:val="none" w:sz="0" w:space="0" w:color="auto"/>
                <w:right w:val="none" w:sz="0" w:space="0" w:color="auto"/>
              </w:divBdr>
            </w:div>
          </w:divsChild>
        </w:div>
        <w:div w:id="145706297">
          <w:marLeft w:val="0"/>
          <w:marRight w:val="0"/>
          <w:marTop w:val="0"/>
          <w:marBottom w:val="0"/>
          <w:divBdr>
            <w:top w:val="none" w:sz="0" w:space="0" w:color="auto"/>
            <w:left w:val="none" w:sz="0" w:space="0" w:color="auto"/>
            <w:bottom w:val="none" w:sz="0" w:space="0" w:color="auto"/>
            <w:right w:val="none" w:sz="0" w:space="0" w:color="auto"/>
          </w:divBdr>
          <w:divsChild>
            <w:div w:id="799762700">
              <w:marLeft w:val="0"/>
              <w:marRight w:val="0"/>
              <w:marTop w:val="0"/>
              <w:marBottom w:val="0"/>
              <w:divBdr>
                <w:top w:val="none" w:sz="0" w:space="0" w:color="auto"/>
                <w:left w:val="none" w:sz="0" w:space="0" w:color="auto"/>
                <w:bottom w:val="none" w:sz="0" w:space="0" w:color="auto"/>
                <w:right w:val="none" w:sz="0" w:space="0" w:color="auto"/>
              </w:divBdr>
              <w:divsChild>
                <w:div w:id="1248228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5595863">
      <w:bodyDiv w:val="1"/>
      <w:marLeft w:val="0"/>
      <w:marRight w:val="0"/>
      <w:marTop w:val="0"/>
      <w:marBottom w:val="0"/>
      <w:divBdr>
        <w:top w:val="none" w:sz="0" w:space="0" w:color="auto"/>
        <w:left w:val="none" w:sz="0" w:space="0" w:color="auto"/>
        <w:bottom w:val="none" w:sz="0" w:space="0" w:color="auto"/>
        <w:right w:val="none" w:sz="0" w:space="0" w:color="auto"/>
      </w:divBdr>
      <w:divsChild>
        <w:div w:id="615529180">
          <w:marLeft w:val="0"/>
          <w:marRight w:val="0"/>
          <w:marTop w:val="0"/>
          <w:marBottom w:val="0"/>
          <w:divBdr>
            <w:top w:val="none" w:sz="0" w:space="0" w:color="auto"/>
            <w:left w:val="none" w:sz="0" w:space="0" w:color="auto"/>
            <w:bottom w:val="none" w:sz="0" w:space="0" w:color="auto"/>
            <w:right w:val="none" w:sz="0" w:space="0" w:color="auto"/>
          </w:divBdr>
          <w:divsChild>
            <w:div w:id="707490264">
              <w:marLeft w:val="0"/>
              <w:marRight w:val="0"/>
              <w:marTop w:val="0"/>
              <w:marBottom w:val="0"/>
              <w:divBdr>
                <w:top w:val="none" w:sz="0" w:space="0" w:color="auto"/>
                <w:left w:val="none" w:sz="0" w:space="0" w:color="auto"/>
                <w:bottom w:val="none" w:sz="0" w:space="0" w:color="auto"/>
                <w:right w:val="none" w:sz="0" w:space="0" w:color="auto"/>
              </w:divBdr>
            </w:div>
          </w:divsChild>
        </w:div>
        <w:div w:id="561018745">
          <w:marLeft w:val="0"/>
          <w:marRight w:val="0"/>
          <w:marTop w:val="0"/>
          <w:marBottom w:val="0"/>
          <w:divBdr>
            <w:top w:val="none" w:sz="0" w:space="0" w:color="auto"/>
            <w:left w:val="none" w:sz="0" w:space="0" w:color="auto"/>
            <w:bottom w:val="none" w:sz="0" w:space="0" w:color="auto"/>
            <w:right w:val="none" w:sz="0" w:space="0" w:color="auto"/>
          </w:divBdr>
        </w:div>
        <w:div w:id="469594054">
          <w:marLeft w:val="0"/>
          <w:marRight w:val="0"/>
          <w:marTop w:val="0"/>
          <w:marBottom w:val="0"/>
          <w:divBdr>
            <w:top w:val="none" w:sz="0" w:space="0" w:color="auto"/>
            <w:left w:val="none" w:sz="0" w:space="0" w:color="auto"/>
            <w:bottom w:val="none" w:sz="0" w:space="0" w:color="auto"/>
            <w:right w:val="none" w:sz="0" w:space="0" w:color="auto"/>
          </w:divBdr>
          <w:divsChild>
            <w:div w:id="2133596436">
              <w:marLeft w:val="0"/>
              <w:marRight w:val="0"/>
              <w:marTop w:val="0"/>
              <w:marBottom w:val="0"/>
              <w:divBdr>
                <w:top w:val="none" w:sz="0" w:space="0" w:color="auto"/>
                <w:left w:val="none" w:sz="0" w:space="0" w:color="auto"/>
                <w:bottom w:val="none" w:sz="0" w:space="0" w:color="auto"/>
                <w:right w:val="none" w:sz="0" w:space="0" w:color="auto"/>
              </w:divBdr>
            </w:div>
          </w:divsChild>
        </w:div>
        <w:div w:id="1224951101">
          <w:marLeft w:val="0"/>
          <w:marRight w:val="0"/>
          <w:marTop w:val="0"/>
          <w:marBottom w:val="0"/>
          <w:divBdr>
            <w:top w:val="none" w:sz="0" w:space="0" w:color="auto"/>
            <w:left w:val="none" w:sz="0" w:space="0" w:color="auto"/>
            <w:bottom w:val="none" w:sz="0" w:space="0" w:color="auto"/>
            <w:right w:val="none" w:sz="0" w:space="0" w:color="auto"/>
          </w:divBdr>
          <w:divsChild>
            <w:div w:id="1001158122">
              <w:marLeft w:val="0"/>
              <w:marRight w:val="0"/>
              <w:marTop w:val="0"/>
              <w:marBottom w:val="0"/>
              <w:divBdr>
                <w:top w:val="none" w:sz="0" w:space="0" w:color="auto"/>
                <w:left w:val="none" w:sz="0" w:space="0" w:color="auto"/>
                <w:bottom w:val="none" w:sz="0" w:space="0" w:color="auto"/>
                <w:right w:val="none" w:sz="0" w:space="0" w:color="auto"/>
              </w:divBdr>
              <w:divsChild>
                <w:div w:id="813183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088588">
      <w:bodyDiv w:val="1"/>
      <w:marLeft w:val="0"/>
      <w:marRight w:val="0"/>
      <w:marTop w:val="0"/>
      <w:marBottom w:val="0"/>
      <w:divBdr>
        <w:top w:val="none" w:sz="0" w:space="0" w:color="auto"/>
        <w:left w:val="none" w:sz="0" w:space="0" w:color="auto"/>
        <w:bottom w:val="none" w:sz="0" w:space="0" w:color="auto"/>
        <w:right w:val="none" w:sz="0" w:space="0" w:color="auto"/>
      </w:divBdr>
      <w:divsChild>
        <w:div w:id="1726684793">
          <w:marLeft w:val="0"/>
          <w:marRight w:val="0"/>
          <w:marTop w:val="0"/>
          <w:marBottom w:val="0"/>
          <w:divBdr>
            <w:top w:val="none" w:sz="0" w:space="0" w:color="auto"/>
            <w:left w:val="none" w:sz="0" w:space="0" w:color="auto"/>
            <w:bottom w:val="none" w:sz="0" w:space="0" w:color="auto"/>
            <w:right w:val="none" w:sz="0" w:space="0" w:color="auto"/>
          </w:divBdr>
          <w:divsChild>
            <w:div w:id="521433569">
              <w:marLeft w:val="0"/>
              <w:marRight w:val="0"/>
              <w:marTop w:val="0"/>
              <w:marBottom w:val="0"/>
              <w:divBdr>
                <w:top w:val="none" w:sz="0" w:space="0" w:color="auto"/>
                <w:left w:val="none" w:sz="0" w:space="0" w:color="auto"/>
                <w:bottom w:val="none" w:sz="0" w:space="0" w:color="auto"/>
                <w:right w:val="none" w:sz="0" w:space="0" w:color="auto"/>
              </w:divBdr>
            </w:div>
          </w:divsChild>
        </w:div>
        <w:div w:id="1239293115">
          <w:marLeft w:val="0"/>
          <w:marRight w:val="0"/>
          <w:marTop w:val="0"/>
          <w:marBottom w:val="0"/>
          <w:divBdr>
            <w:top w:val="none" w:sz="0" w:space="0" w:color="auto"/>
            <w:left w:val="none" w:sz="0" w:space="0" w:color="auto"/>
            <w:bottom w:val="none" w:sz="0" w:space="0" w:color="auto"/>
            <w:right w:val="none" w:sz="0" w:space="0" w:color="auto"/>
          </w:divBdr>
        </w:div>
        <w:div w:id="1883177073">
          <w:marLeft w:val="0"/>
          <w:marRight w:val="0"/>
          <w:marTop w:val="0"/>
          <w:marBottom w:val="0"/>
          <w:divBdr>
            <w:top w:val="none" w:sz="0" w:space="0" w:color="auto"/>
            <w:left w:val="none" w:sz="0" w:space="0" w:color="auto"/>
            <w:bottom w:val="none" w:sz="0" w:space="0" w:color="auto"/>
            <w:right w:val="none" w:sz="0" w:space="0" w:color="auto"/>
          </w:divBdr>
          <w:divsChild>
            <w:div w:id="1037050909">
              <w:marLeft w:val="0"/>
              <w:marRight w:val="0"/>
              <w:marTop w:val="0"/>
              <w:marBottom w:val="0"/>
              <w:divBdr>
                <w:top w:val="none" w:sz="0" w:space="0" w:color="auto"/>
                <w:left w:val="none" w:sz="0" w:space="0" w:color="auto"/>
                <w:bottom w:val="none" w:sz="0" w:space="0" w:color="auto"/>
                <w:right w:val="none" w:sz="0" w:space="0" w:color="auto"/>
              </w:divBdr>
            </w:div>
          </w:divsChild>
        </w:div>
        <w:div w:id="1665351532">
          <w:marLeft w:val="0"/>
          <w:marRight w:val="0"/>
          <w:marTop w:val="0"/>
          <w:marBottom w:val="0"/>
          <w:divBdr>
            <w:top w:val="none" w:sz="0" w:space="0" w:color="auto"/>
            <w:left w:val="none" w:sz="0" w:space="0" w:color="auto"/>
            <w:bottom w:val="none" w:sz="0" w:space="0" w:color="auto"/>
            <w:right w:val="none" w:sz="0" w:space="0" w:color="auto"/>
          </w:divBdr>
          <w:divsChild>
            <w:div w:id="445081840">
              <w:marLeft w:val="0"/>
              <w:marRight w:val="0"/>
              <w:marTop w:val="0"/>
              <w:marBottom w:val="0"/>
              <w:divBdr>
                <w:top w:val="none" w:sz="0" w:space="0" w:color="auto"/>
                <w:left w:val="none" w:sz="0" w:space="0" w:color="auto"/>
                <w:bottom w:val="none" w:sz="0" w:space="0" w:color="auto"/>
                <w:right w:val="none" w:sz="0" w:space="0" w:color="auto"/>
              </w:divBdr>
              <w:divsChild>
                <w:div w:id="1980911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3311147">
      <w:bodyDiv w:val="1"/>
      <w:marLeft w:val="0"/>
      <w:marRight w:val="0"/>
      <w:marTop w:val="0"/>
      <w:marBottom w:val="0"/>
      <w:divBdr>
        <w:top w:val="none" w:sz="0" w:space="0" w:color="auto"/>
        <w:left w:val="none" w:sz="0" w:space="0" w:color="auto"/>
        <w:bottom w:val="none" w:sz="0" w:space="0" w:color="auto"/>
        <w:right w:val="none" w:sz="0" w:space="0" w:color="auto"/>
      </w:divBdr>
      <w:divsChild>
        <w:div w:id="333454431">
          <w:marLeft w:val="0"/>
          <w:marRight w:val="0"/>
          <w:marTop w:val="0"/>
          <w:marBottom w:val="0"/>
          <w:divBdr>
            <w:top w:val="none" w:sz="0" w:space="0" w:color="auto"/>
            <w:left w:val="none" w:sz="0" w:space="0" w:color="auto"/>
            <w:bottom w:val="none" w:sz="0" w:space="0" w:color="auto"/>
            <w:right w:val="none" w:sz="0" w:space="0" w:color="auto"/>
          </w:divBdr>
          <w:divsChild>
            <w:div w:id="1531990272">
              <w:marLeft w:val="0"/>
              <w:marRight w:val="0"/>
              <w:marTop w:val="0"/>
              <w:marBottom w:val="0"/>
              <w:divBdr>
                <w:top w:val="none" w:sz="0" w:space="0" w:color="auto"/>
                <w:left w:val="none" w:sz="0" w:space="0" w:color="auto"/>
                <w:bottom w:val="none" w:sz="0" w:space="0" w:color="auto"/>
                <w:right w:val="none" w:sz="0" w:space="0" w:color="auto"/>
              </w:divBdr>
            </w:div>
          </w:divsChild>
        </w:div>
        <w:div w:id="1099833759">
          <w:marLeft w:val="0"/>
          <w:marRight w:val="0"/>
          <w:marTop w:val="0"/>
          <w:marBottom w:val="0"/>
          <w:divBdr>
            <w:top w:val="none" w:sz="0" w:space="0" w:color="auto"/>
            <w:left w:val="none" w:sz="0" w:space="0" w:color="auto"/>
            <w:bottom w:val="none" w:sz="0" w:space="0" w:color="auto"/>
            <w:right w:val="none" w:sz="0" w:space="0" w:color="auto"/>
          </w:divBdr>
        </w:div>
        <w:div w:id="1881933009">
          <w:marLeft w:val="0"/>
          <w:marRight w:val="0"/>
          <w:marTop w:val="0"/>
          <w:marBottom w:val="0"/>
          <w:divBdr>
            <w:top w:val="none" w:sz="0" w:space="0" w:color="auto"/>
            <w:left w:val="none" w:sz="0" w:space="0" w:color="auto"/>
            <w:bottom w:val="none" w:sz="0" w:space="0" w:color="auto"/>
            <w:right w:val="none" w:sz="0" w:space="0" w:color="auto"/>
          </w:divBdr>
          <w:divsChild>
            <w:div w:id="1714428916">
              <w:marLeft w:val="0"/>
              <w:marRight w:val="0"/>
              <w:marTop w:val="0"/>
              <w:marBottom w:val="0"/>
              <w:divBdr>
                <w:top w:val="none" w:sz="0" w:space="0" w:color="auto"/>
                <w:left w:val="none" w:sz="0" w:space="0" w:color="auto"/>
                <w:bottom w:val="none" w:sz="0" w:space="0" w:color="auto"/>
                <w:right w:val="none" w:sz="0" w:space="0" w:color="auto"/>
              </w:divBdr>
            </w:div>
          </w:divsChild>
        </w:div>
        <w:div w:id="761871866">
          <w:marLeft w:val="0"/>
          <w:marRight w:val="0"/>
          <w:marTop w:val="0"/>
          <w:marBottom w:val="0"/>
          <w:divBdr>
            <w:top w:val="none" w:sz="0" w:space="0" w:color="auto"/>
            <w:left w:val="none" w:sz="0" w:space="0" w:color="auto"/>
            <w:bottom w:val="none" w:sz="0" w:space="0" w:color="auto"/>
            <w:right w:val="none" w:sz="0" w:space="0" w:color="auto"/>
          </w:divBdr>
          <w:divsChild>
            <w:div w:id="1292398564">
              <w:marLeft w:val="0"/>
              <w:marRight w:val="0"/>
              <w:marTop w:val="0"/>
              <w:marBottom w:val="0"/>
              <w:divBdr>
                <w:top w:val="none" w:sz="0" w:space="0" w:color="auto"/>
                <w:left w:val="none" w:sz="0" w:space="0" w:color="auto"/>
                <w:bottom w:val="none" w:sz="0" w:space="0" w:color="auto"/>
                <w:right w:val="none" w:sz="0" w:space="0" w:color="auto"/>
              </w:divBdr>
              <w:divsChild>
                <w:div w:id="1352418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6405705">
      <w:bodyDiv w:val="1"/>
      <w:marLeft w:val="0"/>
      <w:marRight w:val="0"/>
      <w:marTop w:val="0"/>
      <w:marBottom w:val="0"/>
      <w:divBdr>
        <w:top w:val="none" w:sz="0" w:space="0" w:color="auto"/>
        <w:left w:val="none" w:sz="0" w:space="0" w:color="auto"/>
        <w:bottom w:val="none" w:sz="0" w:space="0" w:color="auto"/>
        <w:right w:val="none" w:sz="0" w:space="0" w:color="auto"/>
      </w:divBdr>
      <w:divsChild>
        <w:div w:id="254364301">
          <w:marLeft w:val="0"/>
          <w:marRight w:val="0"/>
          <w:marTop w:val="0"/>
          <w:marBottom w:val="0"/>
          <w:divBdr>
            <w:top w:val="none" w:sz="0" w:space="0" w:color="auto"/>
            <w:left w:val="none" w:sz="0" w:space="0" w:color="auto"/>
            <w:bottom w:val="none" w:sz="0" w:space="0" w:color="auto"/>
            <w:right w:val="none" w:sz="0" w:space="0" w:color="auto"/>
          </w:divBdr>
          <w:divsChild>
            <w:div w:id="316419005">
              <w:marLeft w:val="0"/>
              <w:marRight w:val="0"/>
              <w:marTop w:val="0"/>
              <w:marBottom w:val="0"/>
              <w:divBdr>
                <w:top w:val="none" w:sz="0" w:space="0" w:color="auto"/>
                <w:left w:val="none" w:sz="0" w:space="0" w:color="auto"/>
                <w:bottom w:val="none" w:sz="0" w:space="0" w:color="auto"/>
                <w:right w:val="none" w:sz="0" w:space="0" w:color="auto"/>
              </w:divBdr>
            </w:div>
          </w:divsChild>
        </w:div>
        <w:div w:id="1141771320">
          <w:marLeft w:val="0"/>
          <w:marRight w:val="0"/>
          <w:marTop w:val="0"/>
          <w:marBottom w:val="0"/>
          <w:divBdr>
            <w:top w:val="none" w:sz="0" w:space="0" w:color="auto"/>
            <w:left w:val="none" w:sz="0" w:space="0" w:color="auto"/>
            <w:bottom w:val="none" w:sz="0" w:space="0" w:color="auto"/>
            <w:right w:val="none" w:sz="0" w:space="0" w:color="auto"/>
          </w:divBdr>
        </w:div>
        <w:div w:id="1733891745">
          <w:marLeft w:val="0"/>
          <w:marRight w:val="0"/>
          <w:marTop w:val="0"/>
          <w:marBottom w:val="0"/>
          <w:divBdr>
            <w:top w:val="none" w:sz="0" w:space="0" w:color="auto"/>
            <w:left w:val="none" w:sz="0" w:space="0" w:color="auto"/>
            <w:bottom w:val="none" w:sz="0" w:space="0" w:color="auto"/>
            <w:right w:val="none" w:sz="0" w:space="0" w:color="auto"/>
          </w:divBdr>
          <w:divsChild>
            <w:div w:id="1335691724">
              <w:marLeft w:val="0"/>
              <w:marRight w:val="0"/>
              <w:marTop w:val="0"/>
              <w:marBottom w:val="0"/>
              <w:divBdr>
                <w:top w:val="none" w:sz="0" w:space="0" w:color="auto"/>
                <w:left w:val="none" w:sz="0" w:space="0" w:color="auto"/>
                <w:bottom w:val="none" w:sz="0" w:space="0" w:color="auto"/>
                <w:right w:val="none" w:sz="0" w:space="0" w:color="auto"/>
              </w:divBdr>
            </w:div>
          </w:divsChild>
        </w:div>
        <w:div w:id="430514016">
          <w:marLeft w:val="0"/>
          <w:marRight w:val="0"/>
          <w:marTop w:val="0"/>
          <w:marBottom w:val="0"/>
          <w:divBdr>
            <w:top w:val="none" w:sz="0" w:space="0" w:color="auto"/>
            <w:left w:val="none" w:sz="0" w:space="0" w:color="auto"/>
            <w:bottom w:val="none" w:sz="0" w:space="0" w:color="auto"/>
            <w:right w:val="none" w:sz="0" w:space="0" w:color="auto"/>
          </w:divBdr>
          <w:divsChild>
            <w:div w:id="2039162339">
              <w:marLeft w:val="0"/>
              <w:marRight w:val="0"/>
              <w:marTop w:val="0"/>
              <w:marBottom w:val="0"/>
              <w:divBdr>
                <w:top w:val="none" w:sz="0" w:space="0" w:color="auto"/>
                <w:left w:val="none" w:sz="0" w:space="0" w:color="auto"/>
                <w:bottom w:val="none" w:sz="0" w:space="0" w:color="auto"/>
                <w:right w:val="none" w:sz="0" w:space="0" w:color="auto"/>
              </w:divBdr>
              <w:divsChild>
                <w:div w:id="1076242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8034389">
      <w:bodyDiv w:val="1"/>
      <w:marLeft w:val="0"/>
      <w:marRight w:val="0"/>
      <w:marTop w:val="0"/>
      <w:marBottom w:val="0"/>
      <w:divBdr>
        <w:top w:val="none" w:sz="0" w:space="0" w:color="auto"/>
        <w:left w:val="none" w:sz="0" w:space="0" w:color="auto"/>
        <w:bottom w:val="none" w:sz="0" w:space="0" w:color="auto"/>
        <w:right w:val="none" w:sz="0" w:space="0" w:color="auto"/>
      </w:divBdr>
      <w:divsChild>
        <w:div w:id="1909997833">
          <w:marLeft w:val="0"/>
          <w:marRight w:val="0"/>
          <w:marTop w:val="0"/>
          <w:marBottom w:val="0"/>
          <w:divBdr>
            <w:top w:val="none" w:sz="0" w:space="0" w:color="auto"/>
            <w:left w:val="none" w:sz="0" w:space="0" w:color="auto"/>
            <w:bottom w:val="none" w:sz="0" w:space="0" w:color="auto"/>
            <w:right w:val="none" w:sz="0" w:space="0" w:color="auto"/>
          </w:divBdr>
          <w:divsChild>
            <w:div w:id="2008704414">
              <w:marLeft w:val="0"/>
              <w:marRight w:val="0"/>
              <w:marTop w:val="0"/>
              <w:marBottom w:val="0"/>
              <w:divBdr>
                <w:top w:val="none" w:sz="0" w:space="0" w:color="auto"/>
                <w:left w:val="none" w:sz="0" w:space="0" w:color="auto"/>
                <w:bottom w:val="none" w:sz="0" w:space="0" w:color="auto"/>
                <w:right w:val="none" w:sz="0" w:space="0" w:color="auto"/>
              </w:divBdr>
            </w:div>
          </w:divsChild>
        </w:div>
        <w:div w:id="1970433589">
          <w:marLeft w:val="0"/>
          <w:marRight w:val="0"/>
          <w:marTop w:val="0"/>
          <w:marBottom w:val="0"/>
          <w:divBdr>
            <w:top w:val="none" w:sz="0" w:space="0" w:color="auto"/>
            <w:left w:val="none" w:sz="0" w:space="0" w:color="auto"/>
            <w:bottom w:val="none" w:sz="0" w:space="0" w:color="auto"/>
            <w:right w:val="none" w:sz="0" w:space="0" w:color="auto"/>
          </w:divBdr>
        </w:div>
        <w:div w:id="1297105335">
          <w:marLeft w:val="0"/>
          <w:marRight w:val="0"/>
          <w:marTop w:val="0"/>
          <w:marBottom w:val="0"/>
          <w:divBdr>
            <w:top w:val="none" w:sz="0" w:space="0" w:color="auto"/>
            <w:left w:val="none" w:sz="0" w:space="0" w:color="auto"/>
            <w:bottom w:val="none" w:sz="0" w:space="0" w:color="auto"/>
            <w:right w:val="none" w:sz="0" w:space="0" w:color="auto"/>
          </w:divBdr>
          <w:divsChild>
            <w:div w:id="583877272">
              <w:marLeft w:val="0"/>
              <w:marRight w:val="0"/>
              <w:marTop w:val="0"/>
              <w:marBottom w:val="0"/>
              <w:divBdr>
                <w:top w:val="none" w:sz="0" w:space="0" w:color="auto"/>
                <w:left w:val="none" w:sz="0" w:space="0" w:color="auto"/>
                <w:bottom w:val="none" w:sz="0" w:space="0" w:color="auto"/>
                <w:right w:val="none" w:sz="0" w:space="0" w:color="auto"/>
              </w:divBdr>
            </w:div>
          </w:divsChild>
        </w:div>
        <w:div w:id="2012021506">
          <w:marLeft w:val="0"/>
          <w:marRight w:val="0"/>
          <w:marTop w:val="0"/>
          <w:marBottom w:val="0"/>
          <w:divBdr>
            <w:top w:val="none" w:sz="0" w:space="0" w:color="auto"/>
            <w:left w:val="none" w:sz="0" w:space="0" w:color="auto"/>
            <w:bottom w:val="none" w:sz="0" w:space="0" w:color="auto"/>
            <w:right w:val="none" w:sz="0" w:space="0" w:color="auto"/>
          </w:divBdr>
          <w:divsChild>
            <w:div w:id="953168062">
              <w:marLeft w:val="0"/>
              <w:marRight w:val="0"/>
              <w:marTop w:val="0"/>
              <w:marBottom w:val="0"/>
              <w:divBdr>
                <w:top w:val="none" w:sz="0" w:space="0" w:color="auto"/>
                <w:left w:val="none" w:sz="0" w:space="0" w:color="auto"/>
                <w:bottom w:val="none" w:sz="0" w:space="0" w:color="auto"/>
                <w:right w:val="none" w:sz="0" w:space="0" w:color="auto"/>
              </w:divBdr>
              <w:divsChild>
                <w:div w:id="540362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7883961">
      <w:bodyDiv w:val="1"/>
      <w:marLeft w:val="0"/>
      <w:marRight w:val="0"/>
      <w:marTop w:val="0"/>
      <w:marBottom w:val="0"/>
      <w:divBdr>
        <w:top w:val="none" w:sz="0" w:space="0" w:color="auto"/>
        <w:left w:val="none" w:sz="0" w:space="0" w:color="auto"/>
        <w:bottom w:val="none" w:sz="0" w:space="0" w:color="auto"/>
        <w:right w:val="none" w:sz="0" w:space="0" w:color="auto"/>
      </w:divBdr>
      <w:divsChild>
        <w:div w:id="420493055">
          <w:marLeft w:val="0"/>
          <w:marRight w:val="0"/>
          <w:marTop w:val="0"/>
          <w:marBottom w:val="0"/>
          <w:divBdr>
            <w:top w:val="none" w:sz="0" w:space="0" w:color="auto"/>
            <w:left w:val="none" w:sz="0" w:space="0" w:color="auto"/>
            <w:bottom w:val="none" w:sz="0" w:space="0" w:color="auto"/>
            <w:right w:val="none" w:sz="0" w:space="0" w:color="auto"/>
          </w:divBdr>
          <w:divsChild>
            <w:div w:id="266235117">
              <w:marLeft w:val="0"/>
              <w:marRight w:val="0"/>
              <w:marTop w:val="0"/>
              <w:marBottom w:val="0"/>
              <w:divBdr>
                <w:top w:val="none" w:sz="0" w:space="0" w:color="auto"/>
                <w:left w:val="none" w:sz="0" w:space="0" w:color="auto"/>
                <w:bottom w:val="none" w:sz="0" w:space="0" w:color="auto"/>
                <w:right w:val="none" w:sz="0" w:space="0" w:color="auto"/>
              </w:divBdr>
              <w:divsChild>
                <w:div w:id="959386055">
                  <w:marLeft w:val="0"/>
                  <w:marRight w:val="0"/>
                  <w:marTop w:val="0"/>
                  <w:marBottom w:val="0"/>
                  <w:divBdr>
                    <w:top w:val="none" w:sz="0" w:space="0" w:color="auto"/>
                    <w:left w:val="none" w:sz="0" w:space="0" w:color="auto"/>
                    <w:bottom w:val="none" w:sz="0" w:space="0" w:color="auto"/>
                    <w:right w:val="none" w:sz="0" w:space="0" w:color="auto"/>
                  </w:divBdr>
                  <w:divsChild>
                    <w:div w:id="168259964">
                      <w:marLeft w:val="0"/>
                      <w:marRight w:val="0"/>
                      <w:marTop w:val="0"/>
                      <w:marBottom w:val="0"/>
                      <w:divBdr>
                        <w:top w:val="none" w:sz="0" w:space="0" w:color="auto"/>
                        <w:left w:val="none" w:sz="0" w:space="0" w:color="auto"/>
                        <w:bottom w:val="none" w:sz="0" w:space="0" w:color="auto"/>
                        <w:right w:val="none" w:sz="0" w:space="0" w:color="auto"/>
                      </w:divBdr>
                      <w:divsChild>
                        <w:div w:id="1480538386">
                          <w:marLeft w:val="0"/>
                          <w:marRight w:val="0"/>
                          <w:marTop w:val="0"/>
                          <w:marBottom w:val="0"/>
                          <w:divBdr>
                            <w:top w:val="none" w:sz="0" w:space="0" w:color="auto"/>
                            <w:left w:val="none" w:sz="0" w:space="0" w:color="auto"/>
                            <w:bottom w:val="none" w:sz="0" w:space="0" w:color="auto"/>
                            <w:right w:val="none" w:sz="0" w:space="0" w:color="auto"/>
                          </w:divBdr>
                          <w:divsChild>
                            <w:div w:id="649755250">
                              <w:marLeft w:val="0"/>
                              <w:marRight w:val="0"/>
                              <w:marTop w:val="0"/>
                              <w:marBottom w:val="0"/>
                              <w:divBdr>
                                <w:top w:val="none" w:sz="0" w:space="0" w:color="auto"/>
                                <w:left w:val="none" w:sz="0" w:space="0" w:color="auto"/>
                                <w:bottom w:val="none" w:sz="0" w:space="0" w:color="auto"/>
                                <w:right w:val="none" w:sz="0" w:space="0" w:color="auto"/>
                              </w:divBdr>
                            </w:div>
                            <w:div w:id="495732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7919317">
              <w:marLeft w:val="0"/>
              <w:marRight w:val="0"/>
              <w:marTop w:val="0"/>
              <w:marBottom w:val="0"/>
              <w:divBdr>
                <w:top w:val="none" w:sz="0" w:space="0" w:color="auto"/>
                <w:left w:val="none" w:sz="0" w:space="0" w:color="auto"/>
                <w:bottom w:val="none" w:sz="0" w:space="0" w:color="auto"/>
                <w:right w:val="none" w:sz="0" w:space="0" w:color="auto"/>
              </w:divBdr>
              <w:divsChild>
                <w:div w:id="1317883177">
                  <w:marLeft w:val="0"/>
                  <w:marRight w:val="0"/>
                  <w:marTop w:val="0"/>
                  <w:marBottom w:val="0"/>
                  <w:divBdr>
                    <w:top w:val="none" w:sz="0" w:space="0" w:color="auto"/>
                    <w:left w:val="none" w:sz="0" w:space="0" w:color="auto"/>
                    <w:bottom w:val="none" w:sz="0" w:space="0" w:color="auto"/>
                    <w:right w:val="none" w:sz="0" w:space="0" w:color="auto"/>
                  </w:divBdr>
                  <w:divsChild>
                    <w:div w:id="86536178">
                      <w:marLeft w:val="0"/>
                      <w:marRight w:val="0"/>
                      <w:marTop w:val="0"/>
                      <w:marBottom w:val="0"/>
                      <w:divBdr>
                        <w:top w:val="none" w:sz="0" w:space="0" w:color="auto"/>
                        <w:left w:val="none" w:sz="0" w:space="0" w:color="auto"/>
                        <w:bottom w:val="none" w:sz="0" w:space="0" w:color="auto"/>
                        <w:right w:val="none" w:sz="0" w:space="0" w:color="auto"/>
                      </w:divBdr>
                      <w:divsChild>
                        <w:div w:id="582957037">
                          <w:marLeft w:val="0"/>
                          <w:marRight w:val="0"/>
                          <w:marTop w:val="0"/>
                          <w:marBottom w:val="0"/>
                          <w:divBdr>
                            <w:top w:val="none" w:sz="0" w:space="0" w:color="auto"/>
                            <w:left w:val="none" w:sz="0" w:space="0" w:color="auto"/>
                            <w:bottom w:val="none" w:sz="0" w:space="0" w:color="auto"/>
                            <w:right w:val="none" w:sz="0" w:space="0" w:color="auto"/>
                          </w:divBdr>
                          <w:divsChild>
                            <w:div w:id="1748913935">
                              <w:marLeft w:val="0"/>
                              <w:marRight w:val="0"/>
                              <w:marTop w:val="0"/>
                              <w:marBottom w:val="0"/>
                              <w:divBdr>
                                <w:top w:val="none" w:sz="0" w:space="0" w:color="auto"/>
                                <w:left w:val="none" w:sz="0" w:space="0" w:color="auto"/>
                                <w:bottom w:val="none" w:sz="0" w:space="0" w:color="auto"/>
                                <w:right w:val="none" w:sz="0" w:space="0" w:color="auto"/>
                              </w:divBdr>
                              <w:divsChild>
                                <w:div w:id="617176810">
                                  <w:marLeft w:val="0"/>
                                  <w:marRight w:val="0"/>
                                  <w:marTop w:val="0"/>
                                  <w:marBottom w:val="0"/>
                                  <w:divBdr>
                                    <w:top w:val="none" w:sz="0" w:space="0" w:color="auto"/>
                                    <w:left w:val="none" w:sz="0" w:space="0" w:color="auto"/>
                                    <w:bottom w:val="none" w:sz="0" w:space="0" w:color="auto"/>
                                    <w:right w:val="none" w:sz="0" w:space="0" w:color="auto"/>
                                  </w:divBdr>
                                  <w:divsChild>
                                    <w:div w:id="937911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0456671">
              <w:marLeft w:val="0"/>
              <w:marRight w:val="0"/>
              <w:marTop w:val="0"/>
              <w:marBottom w:val="0"/>
              <w:divBdr>
                <w:top w:val="none" w:sz="0" w:space="0" w:color="auto"/>
                <w:left w:val="none" w:sz="0" w:space="0" w:color="auto"/>
                <w:bottom w:val="none" w:sz="0" w:space="0" w:color="auto"/>
                <w:right w:val="none" w:sz="0" w:space="0" w:color="auto"/>
              </w:divBdr>
              <w:divsChild>
                <w:div w:id="1997496173">
                  <w:marLeft w:val="0"/>
                  <w:marRight w:val="0"/>
                  <w:marTop w:val="0"/>
                  <w:marBottom w:val="0"/>
                  <w:divBdr>
                    <w:top w:val="none" w:sz="0" w:space="0" w:color="auto"/>
                    <w:left w:val="none" w:sz="0" w:space="0" w:color="auto"/>
                    <w:bottom w:val="none" w:sz="0" w:space="0" w:color="auto"/>
                    <w:right w:val="none" w:sz="0" w:space="0" w:color="auto"/>
                  </w:divBdr>
                  <w:divsChild>
                    <w:div w:id="1393044196">
                      <w:marLeft w:val="0"/>
                      <w:marRight w:val="0"/>
                      <w:marTop w:val="0"/>
                      <w:marBottom w:val="0"/>
                      <w:divBdr>
                        <w:top w:val="none" w:sz="0" w:space="0" w:color="auto"/>
                        <w:left w:val="none" w:sz="0" w:space="0" w:color="auto"/>
                        <w:bottom w:val="none" w:sz="0" w:space="0" w:color="auto"/>
                        <w:right w:val="none" w:sz="0" w:space="0" w:color="auto"/>
                      </w:divBdr>
                      <w:divsChild>
                        <w:div w:id="1701122535">
                          <w:marLeft w:val="0"/>
                          <w:marRight w:val="0"/>
                          <w:marTop w:val="0"/>
                          <w:marBottom w:val="0"/>
                          <w:divBdr>
                            <w:top w:val="none" w:sz="0" w:space="0" w:color="auto"/>
                            <w:left w:val="none" w:sz="0" w:space="0" w:color="auto"/>
                            <w:bottom w:val="none" w:sz="0" w:space="0" w:color="auto"/>
                            <w:right w:val="none" w:sz="0" w:space="0" w:color="auto"/>
                          </w:divBdr>
                          <w:divsChild>
                            <w:div w:id="804591131">
                              <w:marLeft w:val="0"/>
                              <w:marRight w:val="0"/>
                              <w:marTop w:val="0"/>
                              <w:marBottom w:val="0"/>
                              <w:divBdr>
                                <w:top w:val="none" w:sz="0" w:space="0" w:color="auto"/>
                                <w:left w:val="none" w:sz="0" w:space="0" w:color="auto"/>
                                <w:bottom w:val="none" w:sz="0" w:space="0" w:color="auto"/>
                                <w:right w:val="none" w:sz="0" w:space="0" w:color="auto"/>
                              </w:divBdr>
                              <w:divsChild>
                                <w:div w:id="1892106371">
                                  <w:marLeft w:val="0"/>
                                  <w:marRight w:val="0"/>
                                  <w:marTop w:val="0"/>
                                  <w:marBottom w:val="0"/>
                                  <w:divBdr>
                                    <w:top w:val="none" w:sz="0" w:space="0" w:color="auto"/>
                                    <w:left w:val="none" w:sz="0" w:space="0" w:color="auto"/>
                                    <w:bottom w:val="none" w:sz="0" w:space="0" w:color="auto"/>
                                    <w:right w:val="none" w:sz="0" w:space="0" w:color="auto"/>
                                  </w:divBdr>
                                  <w:divsChild>
                                    <w:div w:id="1573274965">
                                      <w:marLeft w:val="0"/>
                                      <w:marRight w:val="0"/>
                                      <w:marTop w:val="0"/>
                                      <w:marBottom w:val="0"/>
                                      <w:divBdr>
                                        <w:top w:val="none" w:sz="0" w:space="0" w:color="auto"/>
                                        <w:left w:val="none" w:sz="0" w:space="0" w:color="auto"/>
                                        <w:bottom w:val="none" w:sz="0" w:space="0" w:color="auto"/>
                                        <w:right w:val="none" w:sz="0" w:space="0" w:color="auto"/>
                                      </w:divBdr>
                                    </w:div>
                                    <w:div w:id="1373382772">
                                      <w:marLeft w:val="0"/>
                                      <w:marRight w:val="0"/>
                                      <w:marTop w:val="0"/>
                                      <w:marBottom w:val="0"/>
                                      <w:divBdr>
                                        <w:top w:val="none" w:sz="0" w:space="0" w:color="auto"/>
                                        <w:left w:val="none" w:sz="0" w:space="0" w:color="auto"/>
                                        <w:bottom w:val="none" w:sz="0" w:space="0" w:color="auto"/>
                                        <w:right w:val="none" w:sz="0" w:space="0" w:color="auto"/>
                                      </w:divBdr>
                                      <w:divsChild>
                                        <w:div w:id="446237931">
                                          <w:marLeft w:val="0"/>
                                          <w:marRight w:val="0"/>
                                          <w:marTop w:val="0"/>
                                          <w:marBottom w:val="0"/>
                                          <w:divBdr>
                                            <w:top w:val="none" w:sz="0" w:space="0" w:color="auto"/>
                                            <w:left w:val="none" w:sz="0" w:space="0" w:color="auto"/>
                                            <w:bottom w:val="none" w:sz="0" w:space="0" w:color="auto"/>
                                            <w:right w:val="none" w:sz="0" w:space="0" w:color="auto"/>
                                          </w:divBdr>
                                        </w:div>
                                        <w:div w:id="348799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663835">
                                  <w:marLeft w:val="0"/>
                                  <w:marRight w:val="0"/>
                                  <w:marTop w:val="0"/>
                                  <w:marBottom w:val="0"/>
                                  <w:divBdr>
                                    <w:top w:val="none" w:sz="0" w:space="0" w:color="auto"/>
                                    <w:left w:val="none" w:sz="0" w:space="0" w:color="auto"/>
                                    <w:bottom w:val="none" w:sz="0" w:space="0" w:color="auto"/>
                                    <w:right w:val="none" w:sz="0" w:space="0" w:color="auto"/>
                                  </w:divBdr>
                                  <w:divsChild>
                                    <w:div w:id="2143889483">
                                      <w:marLeft w:val="0"/>
                                      <w:marRight w:val="0"/>
                                      <w:marTop w:val="0"/>
                                      <w:marBottom w:val="0"/>
                                      <w:divBdr>
                                        <w:top w:val="none" w:sz="0" w:space="0" w:color="auto"/>
                                        <w:left w:val="none" w:sz="0" w:space="0" w:color="auto"/>
                                        <w:bottom w:val="none" w:sz="0" w:space="0" w:color="auto"/>
                                        <w:right w:val="none" w:sz="0" w:space="0" w:color="auto"/>
                                      </w:divBdr>
                                    </w:div>
                                    <w:div w:id="1810055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117487">
                              <w:marLeft w:val="0"/>
                              <w:marRight w:val="0"/>
                              <w:marTop w:val="0"/>
                              <w:marBottom w:val="0"/>
                              <w:divBdr>
                                <w:top w:val="none" w:sz="0" w:space="0" w:color="auto"/>
                                <w:left w:val="none" w:sz="0" w:space="0" w:color="auto"/>
                                <w:bottom w:val="none" w:sz="0" w:space="0" w:color="auto"/>
                                <w:right w:val="none" w:sz="0" w:space="0" w:color="auto"/>
                              </w:divBdr>
                              <w:divsChild>
                                <w:div w:id="597639764">
                                  <w:marLeft w:val="0"/>
                                  <w:marRight w:val="0"/>
                                  <w:marTop w:val="0"/>
                                  <w:marBottom w:val="0"/>
                                  <w:divBdr>
                                    <w:top w:val="none" w:sz="0" w:space="0" w:color="auto"/>
                                    <w:left w:val="none" w:sz="0" w:space="0" w:color="auto"/>
                                    <w:bottom w:val="none" w:sz="0" w:space="0" w:color="auto"/>
                                    <w:right w:val="none" w:sz="0" w:space="0" w:color="auto"/>
                                  </w:divBdr>
                                  <w:divsChild>
                                    <w:div w:id="542593227">
                                      <w:marLeft w:val="0"/>
                                      <w:marRight w:val="0"/>
                                      <w:marTop w:val="0"/>
                                      <w:marBottom w:val="0"/>
                                      <w:divBdr>
                                        <w:top w:val="none" w:sz="0" w:space="0" w:color="auto"/>
                                        <w:left w:val="none" w:sz="0" w:space="0" w:color="auto"/>
                                        <w:bottom w:val="none" w:sz="0" w:space="0" w:color="auto"/>
                                        <w:right w:val="none" w:sz="0" w:space="0" w:color="auto"/>
                                      </w:divBdr>
                                      <w:divsChild>
                                        <w:div w:id="41513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721643">
          <w:marLeft w:val="0"/>
          <w:marRight w:val="0"/>
          <w:marTop w:val="0"/>
          <w:marBottom w:val="0"/>
          <w:divBdr>
            <w:top w:val="none" w:sz="0" w:space="0" w:color="auto"/>
            <w:left w:val="none" w:sz="0" w:space="0" w:color="auto"/>
            <w:bottom w:val="none" w:sz="0" w:space="0" w:color="auto"/>
            <w:right w:val="none" w:sz="0" w:space="0" w:color="auto"/>
          </w:divBdr>
          <w:divsChild>
            <w:div w:id="2040545234">
              <w:marLeft w:val="0"/>
              <w:marRight w:val="0"/>
              <w:marTop w:val="0"/>
              <w:marBottom w:val="0"/>
              <w:divBdr>
                <w:top w:val="none" w:sz="0" w:space="0" w:color="auto"/>
                <w:left w:val="none" w:sz="0" w:space="0" w:color="auto"/>
                <w:bottom w:val="none" w:sz="0" w:space="0" w:color="auto"/>
                <w:right w:val="none" w:sz="0" w:space="0" w:color="auto"/>
              </w:divBdr>
            </w:div>
          </w:divsChild>
        </w:div>
        <w:div w:id="35396306">
          <w:marLeft w:val="0"/>
          <w:marRight w:val="0"/>
          <w:marTop w:val="0"/>
          <w:marBottom w:val="0"/>
          <w:divBdr>
            <w:top w:val="none" w:sz="0" w:space="0" w:color="auto"/>
            <w:left w:val="none" w:sz="0" w:space="0" w:color="auto"/>
            <w:bottom w:val="none" w:sz="0" w:space="0" w:color="auto"/>
            <w:right w:val="none" w:sz="0" w:space="0" w:color="auto"/>
          </w:divBdr>
          <w:divsChild>
            <w:div w:id="1794329735">
              <w:marLeft w:val="0"/>
              <w:marRight w:val="0"/>
              <w:marTop w:val="0"/>
              <w:marBottom w:val="0"/>
              <w:divBdr>
                <w:top w:val="none" w:sz="0" w:space="0" w:color="auto"/>
                <w:left w:val="none" w:sz="0" w:space="0" w:color="auto"/>
                <w:bottom w:val="none" w:sz="0" w:space="0" w:color="auto"/>
                <w:right w:val="none" w:sz="0" w:space="0" w:color="auto"/>
              </w:divBdr>
              <w:divsChild>
                <w:div w:id="1774016309">
                  <w:marLeft w:val="0"/>
                  <w:marRight w:val="0"/>
                  <w:marTop w:val="0"/>
                  <w:marBottom w:val="0"/>
                  <w:divBdr>
                    <w:top w:val="none" w:sz="0" w:space="0" w:color="auto"/>
                    <w:left w:val="none" w:sz="0" w:space="0" w:color="auto"/>
                    <w:bottom w:val="none" w:sz="0" w:space="0" w:color="auto"/>
                    <w:right w:val="none" w:sz="0" w:space="0" w:color="auto"/>
                  </w:divBdr>
                </w:div>
                <w:div w:id="576597257">
                  <w:marLeft w:val="0"/>
                  <w:marRight w:val="0"/>
                  <w:marTop w:val="0"/>
                  <w:marBottom w:val="0"/>
                  <w:divBdr>
                    <w:top w:val="none" w:sz="0" w:space="0" w:color="auto"/>
                    <w:left w:val="none" w:sz="0" w:space="0" w:color="auto"/>
                    <w:bottom w:val="none" w:sz="0" w:space="0" w:color="auto"/>
                    <w:right w:val="none" w:sz="0" w:space="0" w:color="auto"/>
                  </w:divBdr>
                </w:div>
                <w:div w:id="1457211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104200">
          <w:marLeft w:val="0"/>
          <w:marRight w:val="0"/>
          <w:marTop w:val="0"/>
          <w:marBottom w:val="0"/>
          <w:divBdr>
            <w:top w:val="none" w:sz="0" w:space="0" w:color="auto"/>
            <w:left w:val="none" w:sz="0" w:space="0" w:color="auto"/>
            <w:bottom w:val="none" w:sz="0" w:space="0" w:color="auto"/>
            <w:right w:val="none" w:sz="0" w:space="0" w:color="auto"/>
          </w:divBdr>
          <w:divsChild>
            <w:div w:id="676738006">
              <w:marLeft w:val="0"/>
              <w:marRight w:val="0"/>
              <w:marTop w:val="0"/>
              <w:marBottom w:val="0"/>
              <w:divBdr>
                <w:top w:val="none" w:sz="0" w:space="0" w:color="auto"/>
                <w:left w:val="none" w:sz="0" w:space="0" w:color="auto"/>
                <w:bottom w:val="none" w:sz="0" w:space="0" w:color="auto"/>
                <w:right w:val="none" w:sz="0" w:space="0" w:color="auto"/>
              </w:divBdr>
              <w:divsChild>
                <w:div w:id="1953433641">
                  <w:marLeft w:val="0"/>
                  <w:marRight w:val="0"/>
                  <w:marTop w:val="0"/>
                  <w:marBottom w:val="0"/>
                  <w:divBdr>
                    <w:top w:val="none" w:sz="0" w:space="0" w:color="auto"/>
                    <w:left w:val="none" w:sz="0" w:space="0" w:color="auto"/>
                    <w:bottom w:val="none" w:sz="0" w:space="0" w:color="auto"/>
                    <w:right w:val="none" w:sz="0" w:space="0" w:color="auto"/>
                  </w:divBdr>
                  <w:divsChild>
                    <w:div w:id="1144814123">
                      <w:marLeft w:val="0"/>
                      <w:marRight w:val="0"/>
                      <w:marTop w:val="0"/>
                      <w:marBottom w:val="0"/>
                      <w:divBdr>
                        <w:top w:val="none" w:sz="0" w:space="0" w:color="auto"/>
                        <w:left w:val="none" w:sz="0" w:space="0" w:color="auto"/>
                        <w:bottom w:val="none" w:sz="0" w:space="0" w:color="auto"/>
                        <w:right w:val="none" w:sz="0" w:space="0" w:color="auto"/>
                      </w:divBdr>
                      <w:divsChild>
                        <w:div w:id="1605111203">
                          <w:marLeft w:val="0"/>
                          <w:marRight w:val="0"/>
                          <w:marTop w:val="0"/>
                          <w:marBottom w:val="0"/>
                          <w:divBdr>
                            <w:top w:val="none" w:sz="0" w:space="0" w:color="auto"/>
                            <w:left w:val="none" w:sz="0" w:space="0" w:color="auto"/>
                            <w:bottom w:val="none" w:sz="0" w:space="0" w:color="auto"/>
                            <w:right w:val="none" w:sz="0" w:space="0" w:color="auto"/>
                          </w:divBdr>
                          <w:divsChild>
                            <w:div w:id="728843535">
                              <w:marLeft w:val="0"/>
                              <w:marRight w:val="0"/>
                              <w:marTop w:val="0"/>
                              <w:marBottom w:val="0"/>
                              <w:divBdr>
                                <w:top w:val="none" w:sz="0" w:space="0" w:color="auto"/>
                                <w:left w:val="none" w:sz="0" w:space="0" w:color="auto"/>
                                <w:bottom w:val="none" w:sz="0" w:space="0" w:color="auto"/>
                                <w:right w:val="none" w:sz="0" w:space="0" w:color="auto"/>
                              </w:divBdr>
                              <w:divsChild>
                                <w:div w:id="829637010">
                                  <w:marLeft w:val="0"/>
                                  <w:marRight w:val="0"/>
                                  <w:marTop w:val="0"/>
                                  <w:marBottom w:val="0"/>
                                  <w:divBdr>
                                    <w:top w:val="none" w:sz="0" w:space="0" w:color="auto"/>
                                    <w:left w:val="none" w:sz="0" w:space="0" w:color="auto"/>
                                    <w:bottom w:val="none" w:sz="0" w:space="0" w:color="auto"/>
                                    <w:right w:val="none" w:sz="0" w:space="0" w:color="auto"/>
                                  </w:divBdr>
                                  <w:divsChild>
                                    <w:div w:id="2012021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2043070">
                  <w:marLeft w:val="0"/>
                  <w:marRight w:val="0"/>
                  <w:marTop w:val="0"/>
                  <w:marBottom w:val="0"/>
                  <w:divBdr>
                    <w:top w:val="none" w:sz="0" w:space="0" w:color="auto"/>
                    <w:left w:val="none" w:sz="0" w:space="0" w:color="auto"/>
                    <w:bottom w:val="none" w:sz="0" w:space="0" w:color="auto"/>
                    <w:right w:val="none" w:sz="0" w:space="0" w:color="auto"/>
                  </w:divBdr>
                  <w:divsChild>
                    <w:div w:id="1731733635">
                      <w:marLeft w:val="0"/>
                      <w:marRight w:val="0"/>
                      <w:marTop w:val="0"/>
                      <w:marBottom w:val="0"/>
                      <w:divBdr>
                        <w:top w:val="none" w:sz="0" w:space="0" w:color="auto"/>
                        <w:left w:val="none" w:sz="0" w:space="0" w:color="auto"/>
                        <w:bottom w:val="none" w:sz="0" w:space="0" w:color="auto"/>
                        <w:right w:val="none" w:sz="0" w:space="0" w:color="auto"/>
                      </w:divBdr>
                      <w:divsChild>
                        <w:div w:id="312636389">
                          <w:marLeft w:val="0"/>
                          <w:marRight w:val="0"/>
                          <w:marTop w:val="232"/>
                          <w:marBottom w:val="0"/>
                          <w:divBdr>
                            <w:top w:val="none" w:sz="0" w:space="0" w:color="auto"/>
                            <w:left w:val="none" w:sz="0" w:space="0" w:color="auto"/>
                            <w:bottom w:val="none" w:sz="0" w:space="0" w:color="auto"/>
                            <w:right w:val="none" w:sz="0" w:space="0" w:color="auto"/>
                          </w:divBdr>
                          <w:divsChild>
                            <w:div w:id="1722827805">
                              <w:marLeft w:val="0"/>
                              <w:marRight w:val="0"/>
                              <w:marTop w:val="0"/>
                              <w:marBottom w:val="0"/>
                              <w:divBdr>
                                <w:top w:val="none" w:sz="0" w:space="0" w:color="auto"/>
                                <w:left w:val="none" w:sz="0" w:space="0" w:color="auto"/>
                                <w:bottom w:val="none" w:sz="0" w:space="0" w:color="auto"/>
                                <w:right w:val="none" w:sz="0" w:space="0" w:color="auto"/>
                              </w:divBdr>
                            </w:div>
                            <w:div w:id="16391717">
                              <w:marLeft w:val="0"/>
                              <w:marRight w:val="0"/>
                              <w:marTop w:val="0"/>
                              <w:marBottom w:val="0"/>
                              <w:divBdr>
                                <w:top w:val="none" w:sz="0" w:space="0" w:color="auto"/>
                                <w:left w:val="none" w:sz="0" w:space="0" w:color="auto"/>
                                <w:bottom w:val="none" w:sz="0" w:space="0" w:color="auto"/>
                                <w:right w:val="none" w:sz="0" w:space="0" w:color="auto"/>
                              </w:divBdr>
                            </w:div>
                            <w:div w:id="1016463523">
                              <w:marLeft w:val="0"/>
                              <w:marRight w:val="0"/>
                              <w:marTop w:val="0"/>
                              <w:marBottom w:val="0"/>
                              <w:divBdr>
                                <w:top w:val="none" w:sz="0" w:space="0" w:color="auto"/>
                                <w:left w:val="none" w:sz="0" w:space="0" w:color="auto"/>
                                <w:bottom w:val="none" w:sz="0" w:space="0" w:color="auto"/>
                                <w:right w:val="none" w:sz="0" w:space="0" w:color="auto"/>
                              </w:divBdr>
                            </w:div>
                            <w:div w:id="535895841">
                              <w:marLeft w:val="0"/>
                              <w:marRight w:val="0"/>
                              <w:marTop w:val="0"/>
                              <w:marBottom w:val="0"/>
                              <w:divBdr>
                                <w:top w:val="none" w:sz="0" w:space="0" w:color="auto"/>
                                <w:left w:val="none" w:sz="0" w:space="0" w:color="auto"/>
                                <w:bottom w:val="none" w:sz="0" w:space="0" w:color="auto"/>
                                <w:right w:val="none" w:sz="0" w:space="0" w:color="auto"/>
                              </w:divBdr>
                            </w:div>
                            <w:div w:id="675426294">
                              <w:marLeft w:val="0"/>
                              <w:marRight w:val="0"/>
                              <w:marTop w:val="0"/>
                              <w:marBottom w:val="0"/>
                              <w:divBdr>
                                <w:top w:val="none" w:sz="0" w:space="0" w:color="auto"/>
                                <w:left w:val="none" w:sz="0" w:space="0" w:color="auto"/>
                                <w:bottom w:val="none" w:sz="0" w:space="0" w:color="auto"/>
                                <w:right w:val="none" w:sz="0" w:space="0" w:color="auto"/>
                              </w:divBdr>
                            </w:div>
                          </w:divsChild>
                        </w:div>
                        <w:div w:id="1399404637">
                          <w:marLeft w:val="0"/>
                          <w:marRight w:val="0"/>
                          <w:marTop w:val="0"/>
                          <w:marBottom w:val="0"/>
                          <w:divBdr>
                            <w:top w:val="none" w:sz="0" w:space="0" w:color="auto"/>
                            <w:left w:val="none" w:sz="0" w:space="0" w:color="auto"/>
                            <w:bottom w:val="none" w:sz="0" w:space="0" w:color="auto"/>
                            <w:right w:val="none" w:sz="0" w:space="0" w:color="auto"/>
                          </w:divBdr>
                          <w:divsChild>
                            <w:div w:id="176777512">
                              <w:marLeft w:val="0"/>
                              <w:marRight w:val="0"/>
                              <w:marTop w:val="0"/>
                              <w:marBottom w:val="0"/>
                              <w:divBdr>
                                <w:top w:val="none" w:sz="0" w:space="0" w:color="auto"/>
                                <w:left w:val="none" w:sz="0" w:space="0" w:color="auto"/>
                                <w:bottom w:val="none" w:sz="0" w:space="0" w:color="auto"/>
                                <w:right w:val="none" w:sz="0" w:space="0" w:color="auto"/>
                              </w:divBdr>
                            </w:div>
                            <w:div w:id="1500124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32754128">
      <w:bodyDiv w:val="1"/>
      <w:marLeft w:val="0"/>
      <w:marRight w:val="0"/>
      <w:marTop w:val="0"/>
      <w:marBottom w:val="0"/>
      <w:divBdr>
        <w:top w:val="none" w:sz="0" w:space="0" w:color="auto"/>
        <w:left w:val="none" w:sz="0" w:space="0" w:color="auto"/>
        <w:bottom w:val="none" w:sz="0" w:space="0" w:color="auto"/>
        <w:right w:val="none" w:sz="0" w:space="0" w:color="auto"/>
      </w:divBdr>
      <w:divsChild>
        <w:div w:id="1239946874">
          <w:marLeft w:val="0"/>
          <w:marRight w:val="0"/>
          <w:marTop w:val="0"/>
          <w:marBottom w:val="0"/>
          <w:divBdr>
            <w:top w:val="none" w:sz="0" w:space="0" w:color="auto"/>
            <w:left w:val="none" w:sz="0" w:space="0" w:color="auto"/>
            <w:bottom w:val="none" w:sz="0" w:space="0" w:color="auto"/>
            <w:right w:val="none" w:sz="0" w:space="0" w:color="auto"/>
          </w:divBdr>
        </w:div>
        <w:div w:id="1555578653">
          <w:marLeft w:val="0"/>
          <w:marRight w:val="0"/>
          <w:marTop w:val="0"/>
          <w:marBottom w:val="0"/>
          <w:divBdr>
            <w:top w:val="none" w:sz="0" w:space="0" w:color="auto"/>
            <w:left w:val="none" w:sz="0" w:space="0" w:color="auto"/>
            <w:bottom w:val="none" w:sz="0" w:space="0" w:color="auto"/>
            <w:right w:val="none" w:sz="0" w:space="0" w:color="auto"/>
          </w:divBdr>
        </w:div>
        <w:div w:id="722827321">
          <w:marLeft w:val="0"/>
          <w:marRight w:val="0"/>
          <w:marTop w:val="0"/>
          <w:marBottom w:val="0"/>
          <w:divBdr>
            <w:top w:val="none" w:sz="0" w:space="0" w:color="auto"/>
            <w:left w:val="none" w:sz="0" w:space="0" w:color="auto"/>
            <w:bottom w:val="none" w:sz="0" w:space="0" w:color="auto"/>
            <w:right w:val="none" w:sz="0" w:space="0" w:color="auto"/>
          </w:divBdr>
          <w:divsChild>
            <w:div w:id="1435781983">
              <w:marLeft w:val="0"/>
              <w:marRight w:val="0"/>
              <w:marTop w:val="0"/>
              <w:marBottom w:val="0"/>
              <w:divBdr>
                <w:top w:val="none" w:sz="0" w:space="0" w:color="auto"/>
                <w:left w:val="none" w:sz="0" w:space="0" w:color="auto"/>
                <w:bottom w:val="none" w:sz="0" w:space="0" w:color="auto"/>
                <w:right w:val="none" w:sz="0" w:space="0" w:color="auto"/>
              </w:divBdr>
            </w:div>
          </w:divsChild>
        </w:div>
        <w:div w:id="2029866455">
          <w:marLeft w:val="0"/>
          <w:marRight w:val="0"/>
          <w:marTop w:val="0"/>
          <w:marBottom w:val="0"/>
          <w:divBdr>
            <w:top w:val="none" w:sz="0" w:space="0" w:color="auto"/>
            <w:left w:val="none" w:sz="0" w:space="0" w:color="auto"/>
            <w:bottom w:val="none" w:sz="0" w:space="0" w:color="auto"/>
            <w:right w:val="none" w:sz="0" w:space="0" w:color="auto"/>
          </w:divBdr>
          <w:divsChild>
            <w:div w:id="139345260">
              <w:marLeft w:val="0"/>
              <w:marRight w:val="0"/>
              <w:marTop w:val="0"/>
              <w:marBottom w:val="0"/>
              <w:divBdr>
                <w:top w:val="none" w:sz="0" w:space="0" w:color="auto"/>
                <w:left w:val="none" w:sz="0" w:space="0" w:color="auto"/>
                <w:bottom w:val="none" w:sz="0" w:space="0" w:color="auto"/>
                <w:right w:val="none" w:sz="0" w:space="0" w:color="auto"/>
              </w:divBdr>
              <w:divsChild>
                <w:div w:id="150604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3157438">
      <w:bodyDiv w:val="1"/>
      <w:marLeft w:val="0"/>
      <w:marRight w:val="0"/>
      <w:marTop w:val="0"/>
      <w:marBottom w:val="0"/>
      <w:divBdr>
        <w:top w:val="none" w:sz="0" w:space="0" w:color="auto"/>
        <w:left w:val="none" w:sz="0" w:space="0" w:color="auto"/>
        <w:bottom w:val="none" w:sz="0" w:space="0" w:color="auto"/>
        <w:right w:val="none" w:sz="0" w:space="0" w:color="auto"/>
      </w:divBdr>
      <w:divsChild>
        <w:div w:id="1232037710">
          <w:marLeft w:val="0"/>
          <w:marRight w:val="0"/>
          <w:marTop w:val="0"/>
          <w:marBottom w:val="0"/>
          <w:divBdr>
            <w:top w:val="none" w:sz="0" w:space="0" w:color="auto"/>
            <w:left w:val="none" w:sz="0" w:space="0" w:color="auto"/>
            <w:bottom w:val="none" w:sz="0" w:space="0" w:color="auto"/>
            <w:right w:val="none" w:sz="0" w:space="0" w:color="auto"/>
          </w:divBdr>
          <w:divsChild>
            <w:div w:id="813369450">
              <w:marLeft w:val="0"/>
              <w:marRight w:val="0"/>
              <w:marTop w:val="0"/>
              <w:marBottom w:val="0"/>
              <w:divBdr>
                <w:top w:val="none" w:sz="0" w:space="0" w:color="auto"/>
                <w:left w:val="none" w:sz="0" w:space="0" w:color="auto"/>
                <w:bottom w:val="none" w:sz="0" w:space="0" w:color="auto"/>
                <w:right w:val="none" w:sz="0" w:space="0" w:color="auto"/>
              </w:divBdr>
            </w:div>
          </w:divsChild>
        </w:div>
        <w:div w:id="734593727">
          <w:marLeft w:val="0"/>
          <w:marRight w:val="0"/>
          <w:marTop w:val="0"/>
          <w:marBottom w:val="0"/>
          <w:divBdr>
            <w:top w:val="none" w:sz="0" w:space="0" w:color="auto"/>
            <w:left w:val="none" w:sz="0" w:space="0" w:color="auto"/>
            <w:bottom w:val="none" w:sz="0" w:space="0" w:color="auto"/>
            <w:right w:val="none" w:sz="0" w:space="0" w:color="auto"/>
          </w:divBdr>
        </w:div>
        <w:div w:id="1150557345">
          <w:marLeft w:val="0"/>
          <w:marRight w:val="0"/>
          <w:marTop w:val="0"/>
          <w:marBottom w:val="0"/>
          <w:divBdr>
            <w:top w:val="none" w:sz="0" w:space="0" w:color="auto"/>
            <w:left w:val="none" w:sz="0" w:space="0" w:color="auto"/>
            <w:bottom w:val="none" w:sz="0" w:space="0" w:color="auto"/>
            <w:right w:val="none" w:sz="0" w:space="0" w:color="auto"/>
          </w:divBdr>
          <w:divsChild>
            <w:div w:id="1762682942">
              <w:marLeft w:val="0"/>
              <w:marRight w:val="0"/>
              <w:marTop w:val="0"/>
              <w:marBottom w:val="0"/>
              <w:divBdr>
                <w:top w:val="none" w:sz="0" w:space="0" w:color="auto"/>
                <w:left w:val="none" w:sz="0" w:space="0" w:color="auto"/>
                <w:bottom w:val="none" w:sz="0" w:space="0" w:color="auto"/>
                <w:right w:val="none" w:sz="0" w:space="0" w:color="auto"/>
              </w:divBdr>
            </w:div>
          </w:divsChild>
        </w:div>
        <w:div w:id="581530167">
          <w:marLeft w:val="0"/>
          <w:marRight w:val="0"/>
          <w:marTop w:val="0"/>
          <w:marBottom w:val="0"/>
          <w:divBdr>
            <w:top w:val="none" w:sz="0" w:space="0" w:color="auto"/>
            <w:left w:val="none" w:sz="0" w:space="0" w:color="auto"/>
            <w:bottom w:val="none" w:sz="0" w:space="0" w:color="auto"/>
            <w:right w:val="none" w:sz="0" w:space="0" w:color="auto"/>
          </w:divBdr>
          <w:divsChild>
            <w:div w:id="1927836531">
              <w:marLeft w:val="0"/>
              <w:marRight w:val="0"/>
              <w:marTop w:val="0"/>
              <w:marBottom w:val="0"/>
              <w:divBdr>
                <w:top w:val="none" w:sz="0" w:space="0" w:color="auto"/>
                <w:left w:val="none" w:sz="0" w:space="0" w:color="auto"/>
                <w:bottom w:val="none" w:sz="0" w:space="0" w:color="auto"/>
                <w:right w:val="none" w:sz="0" w:space="0" w:color="auto"/>
              </w:divBdr>
              <w:divsChild>
                <w:div w:id="1766144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5220869">
      <w:bodyDiv w:val="1"/>
      <w:marLeft w:val="0"/>
      <w:marRight w:val="0"/>
      <w:marTop w:val="0"/>
      <w:marBottom w:val="0"/>
      <w:divBdr>
        <w:top w:val="none" w:sz="0" w:space="0" w:color="auto"/>
        <w:left w:val="none" w:sz="0" w:space="0" w:color="auto"/>
        <w:bottom w:val="none" w:sz="0" w:space="0" w:color="auto"/>
        <w:right w:val="none" w:sz="0" w:space="0" w:color="auto"/>
      </w:divBdr>
      <w:divsChild>
        <w:div w:id="1924145513">
          <w:marLeft w:val="0"/>
          <w:marRight w:val="0"/>
          <w:marTop w:val="0"/>
          <w:marBottom w:val="0"/>
          <w:divBdr>
            <w:top w:val="none" w:sz="0" w:space="0" w:color="auto"/>
            <w:left w:val="none" w:sz="0" w:space="0" w:color="auto"/>
            <w:bottom w:val="none" w:sz="0" w:space="0" w:color="auto"/>
            <w:right w:val="none" w:sz="0" w:space="0" w:color="auto"/>
          </w:divBdr>
        </w:div>
        <w:div w:id="1223832573">
          <w:marLeft w:val="0"/>
          <w:marRight w:val="0"/>
          <w:marTop w:val="0"/>
          <w:marBottom w:val="0"/>
          <w:divBdr>
            <w:top w:val="none" w:sz="0" w:space="0" w:color="auto"/>
            <w:left w:val="none" w:sz="0" w:space="0" w:color="auto"/>
            <w:bottom w:val="none" w:sz="0" w:space="0" w:color="auto"/>
            <w:right w:val="none" w:sz="0" w:space="0" w:color="auto"/>
          </w:divBdr>
        </w:div>
        <w:div w:id="1818258765">
          <w:marLeft w:val="0"/>
          <w:marRight w:val="0"/>
          <w:marTop w:val="0"/>
          <w:marBottom w:val="0"/>
          <w:divBdr>
            <w:top w:val="none" w:sz="0" w:space="0" w:color="auto"/>
            <w:left w:val="none" w:sz="0" w:space="0" w:color="auto"/>
            <w:bottom w:val="none" w:sz="0" w:space="0" w:color="auto"/>
            <w:right w:val="none" w:sz="0" w:space="0" w:color="auto"/>
          </w:divBdr>
          <w:divsChild>
            <w:div w:id="10030958">
              <w:marLeft w:val="0"/>
              <w:marRight w:val="0"/>
              <w:marTop w:val="0"/>
              <w:marBottom w:val="0"/>
              <w:divBdr>
                <w:top w:val="none" w:sz="0" w:space="0" w:color="auto"/>
                <w:left w:val="none" w:sz="0" w:space="0" w:color="auto"/>
                <w:bottom w:val="none" w:sz="0" w:space="0" w:color="auto"/>
                <w:right w:val="none" w:sz="0" w:space="0" w:color="auto"/>
              </w:divBdr>
            </w:div>
          </w:divsChild>
        </w:div>
        <w:div w:id="1035228945">
          <w:marLeft w:val="0"/>
          <w:marRight w:val="0"/>
          <w:marTop w:val="0"/>
          <w:marBottom w:val="0"/>
          <w:divBdr>
            <w:top w:val="none" w:sz="0" w:space="0" w:color="auto"/>
            <w:left w:val="none" w:sz="0" w:space="0" w:color="auto"/>
            <w:bottom w:val="none" w:sz="0" w:space="0" w:color="auto"/>
            <w:right w:val="none" w:sz="0" w:space="0" w:color="auto"/>
          </w:divBdr>
          <w:divsChild>
            <w:div w:id="590243288">
              <w:marLeft w:val="0"/>
              <w:marRight w:val="0"/>
              <w:marTop w:val="0"/>
              <w:marBottom w:val="0"/>
              <w:divBdr>
                <w:top w:val="none" w:sz="0" w:space="0" w:color="auto"/>
                <w:left w:val="none" w:sz="0" w:space="0" w:color="auto"/>
                <w:bottom w:val="none" w:sz="0" w:space="0" w:color="auto"/>
                <w:right w:val="none" w:sz="0" w:space="0" w:color="auto"/>
              </w:divBdr>
              <w:divsChild>
                <w:div w:id="1183973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3031191">
      <w:bodyDiv w:val="1"/>
      <w:marLeft w:val="0"/>
      <w:marRight w:val="0"/>
      <w:marTop w:val="0"/>
      <w:marBottom w:val="0"/>
      <w:divBdr>
        <w:top w:val="none" w:sz="0" w:space="0" w:color="auto"/>
        <w:left w:val="none" w:sz="0" w:space="0" w:color="auto"/>
        <w:bottom w:val="none" w:sz="0" w:space="0" w:color="auto"/>
        <w:right w:val="none" w:sz="0" w:space="0" w:color="auto"/>
      </w:divBdr>
      <w:divsChild>
        <w:div w:id="1445805797">
          <w:marLeft w:val="0"/>
          <w:marRight w:val="0"/>
          <w:marTop w:val="0"/>
          <w:marBottom w:val="0"/>
          <w:divBdr>
            <w:top w:val="none" w:sz="0" w:space="0" w:color="auto"/>
            <w:left w:val="none" w:sz="0" w:space="0" w:color="auto"/>
            <w:bottom w:val="none" w:sz="0" w:space="0" w:color="auto"/>
            <w:right w:val="none" w:sz="0" w:space="0" w:color="auto"/>
          </w:divBdr>
          <w:divsChild>
            <w:div w:id="404255884">
              <w:marLeft w:val="0"/>
              <w:marRight w:val="0"/>
              <w:marTop w:val="0"/>
              <w:marBottom w:val="0"/>
              <w:divBdr>
                <w:top w:val="none" w:sz="0" w:space="0" w:color="auto"/>
                <w:left w:val="none" w:sz="0" w:space="0" w:color="auto"/>
                <w:bottom w:val="none" w:sz="0" w:space="0" w:color="auto"/>
                <w:right w:val="none" w:sz="0" w:space="0" w:color="auto"/>
              </w:divBdr>
            </w:div>
          </w:divsChild>
        </w:div>
        <w:div w:id="1243949756">
          <w:marLeft w:val="0"/>
          <w:marRight w:val="0"/>
          <w:marTop w:val="0"/>
          <w:marBottom w:val="0"/>
          <w:divBdr>
            <w:top w:val="none" w:sz="0" w:space="0" w:color="auto"/>
            <w:left w:val="none" w:sz="0" w:space="0" w:color="auto"/>
            <w:bottom w:val="none" w:sz="0" w:space="0" w:color="auto"/>
            <w:right w:val="none" w:sz="0" w:space="0" w:color="auto"/>
          </w:divBdr>
        </w:div>
        <w:div w:id="758646394">
          <w:marLeft w:val="0"/>
          <w:marRight w:val="0"/>
          <w:marTop w:val="0"/>
          <w:marBottom w:val="0"/>
          <w:divBdr>
            <w:top w:val="none" w:sz="0" w:space="0" w:color="auto"/>
            <w:left w:val="none" w:sz="0" w:space="0" w:color="auto"/>
            <w:bottom w:val="none" w:sz="0" w:space="0" w:color="auto"/>
            <w:right w:val="none" w:sz="0" w:space="0" w:color="auto"/>
          </w:divBdr>
          <w:divsChild>
            <w:div w:id="2142192459">
              <w:marLeft w:val="0"/>
              <w:marRight w:val="0"/>
              <w:marTop w:val="0"/>
              <w:marBottom w:val="0"/>
              <w:divBdr>
                <w:top w:val="none" w:sz="0" w:space="0" w:color="auto"/>
                <w:left w:val="none" w:sz="0" w:space="0" w:color="auto"/>
                <w:bottom w:val="none" w:sz="0" w:space="0" w:color="auto"/>
                <w:right w:val="none" w:sz="0" w:space="0" w:color="auto"/>
              </w:divBdr>
            </w:div>
          </w:divsChild>
        </w:div>
        <w:div w:id="1611282569">
          <w:marLeft w:val="0"/>
          <w:marRight w:val="0"/>
          <w:marTop w:val="0"/>
          <w:marBottom w:val="0"/>
          <w:divBdr>
            <w:top w:val="none" w:sz="0" w:space="0" w:color="auto"/>
            <w:left w:val="none" w:sz="0" w:space="0" w:color="auto"/>
            <w:bottom w:val="none" w:sz="0" w:space="0" w:color="auto"/>
            <w:right w:val="none" w:sz="0" w:space="0" w:color="auto"/>
          </w:divBdr>
          <w:divsChild>
            <w:div w:id="1576284262">
              <w:marLeft w:val="0"/>
              <w:marRight w:val="0"/>
              <w:marTop w:val="0"/>
              <w:marBottom w:val="0"/>
              <w:divBdr>
                <w:top w:val="none" w:sz="0" w:space="0" w:color="auto"/>
                <w:left w:val="none" w:sz="0" w:space="0" w:color="auto"/>
                <w:bottom w:val="none" w:sz="0" w:space="0" w:color="auto"/>
                <w:right w:val="none" w:sz="0" w:space="0" w:color="auto"/>
              </w:divBdr>
              <w:divsChild>
                <w:div w:id="303705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3179182">
      <w:bodyDiv w:val="1"/>
      <w:marLeft w:val="0"/>
      <w:marRight w:val="0"/>
      <w:marTop w:val="0"/>
      <w:marBottom w:val="0"/>
      <w:divBdr>
        <w:top w:val="none" w:sz="0" w:space="0" w:color="auto"/>
        <w:left w:val="none" w:sz="0" w:space="0" w:color="auto"/>
        <w:bottom w:val="none" w:sz="0" w:space="0" w:color="auto"/>
        <w:right w:val="none" w:sz="0" w:space="0" w:color="auto"/>
      </w:divBdr>
      <w:divsChild>
        <w:div w:id="1516920274">
          <w:marLeft w:val="0"/>
          <w:marRight w:val="0"/>
          <w:marTop w:val="0"/>
          <w:marBottom w:val="0"/>
          <w:divBdr>
            <w:top w:val="none" w:sz="0" w:space="0" w:color="auto"/>
            <w:left w:val="none" w:sz="0" w:space="0" w:color="auto"/>
            <w:bottom w:val="none" w:sz="0" w:space="0" w:color="auto"/>
            <w:right w:val="none" w:sz="0" w:space="0" w:color="auto"/>
          </w:divBdr>
          <w:divsChild>
            <w:div w:id="542643687">
              <w:marLeft w:val="0"/>
              <w:marRight w:val="0"/>
              <w:marTop w:val="0"/>
              <w:marBottom w:val="0"/>
              <w:divBdr>
                <w:top w:val="none" w:sz="0" w:space="0" w:color="auto"/>
                <w:left w:val="none" w:sz="0" w:space="0" w:color="auto"/>
                <w:bottom w:val="none" w:sz="0" w:space="0" w:color="auto"/>
                <w:right w:val="none" w:sz="0" w:space="0" w:color="auto"/>
              </w:divBdr>
            </w:div>
          </w:divsChild>
        </w:div>
        <w:div w:id="1268927387">
          <w:marLeft w:val="0"/>
          <w:marRight w:val="0"/>
          <w:marTop w:val="0"/>
          <w:marBottom w:val="0"/>
          <w:divBdr>
            <w:top w:val="none" w:sz="0" w:space="0" w:color="auto"/>
            <w:left w:val="none" w:sz="0" w:space="0" w:color="auto"/>
            <w:bottom w:val="none" w:sz="0" w:space="0" w:color="auto"/>
            <w:right w:val="none" w:sz="0" w:space="0" w:color="auto"/>
          </w:divBdr>
        </w:div>
        <w:div w:id="1470443396">
          <w:marLeft w:val="0"/>
          <w:marRight w:val="0"/>
          <w:marTop w:val="0"/>
          <w:marBottom w:val="0"/>
          <w:divBdr>
            <w:top w:val="none" w:sz="0" w:space="0" w:color="auto"/>
            <w:left w:val="none" w:sz="0" w:space="0" w:color="auto"/>
            <w:bottom w:val="none" w:sz="0" w:space="0" w:color="auto"/>
            <w:right w:val="none" w:sz="0" w:space="0" w:color="auto"/>
          </w:divBdr>
          <w:divsChild>
            <w:div w:id="273098113">
              <w:marLeft w:val="0"/>
              <w:marRight w:val="0"/>
              <w:marTop w:val="0"/>
              <w:marBottom w:val="0"/>
              <w:divBdr>
                <w:top w:val="none" w:sz="0" w:space="0" w:color="auto"/>
                <w:left w:val="none" w:sz="0" w:space="0" w:color="auto"/>
                <w:bottom w:val="none" w:sz="0" w:space="0" w:color="auto"/>
                <w:right w:val="none" w:sz="0" w:space="0" w:color="auto"/>
              </w:divBdr>
            </w:div>
          </w:divsChild>
        </w:div>
        <w:div w:id="1430351132">
          <w:marLeft w:val="0"/>
          <w:marRight w:val="0"/>
          <w:marTop w:val="0"/>
          <w:marBottom w:val="0"/>
          <w:divBdr>
            <w:top w:val="none" w:sz="0" w:space="0" w:color="auto"/>
            <w:left w:val="none" w:sz="0" w:space="0" w:color="auto"/>
            <w:bottom w:val="none" w:sz="0" w:space="0" w:color="auto"/>
            <w:right w:val="none" w:sz="0" w:space="0" w:color="auto"/>
          </w:divBdr>
          <w:divsChild>
            <w:div w:id="428544570">
              <w:marLeft w:val="0"/>
              <w:marRight w:val="0"/>
              <w:marTop w:val="0"/>
              <w:marBottom w:val="0"/>
              <w:divBdr>
                <w:top w:val="none" w:sz="0" w:space="0" w:color="auto"/>
                <w:left w:val="none" w:sz="0" w:space="0" w:color="auto"/>
                <w:bottom w:val="none" w:sz="0" w:space="0" w:color="auto"/>
                <w:right w:val="none" w:sz="0" w:space="0" w:color="auto"/>
              </w:divBdr>
              <w:divsChild>
                <w:div w:id="1845708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4689125">
      <w:bodyDiv w:val="1"/>
      <w:marLeft w:val="0"/>
      <w:marRight w:val="0"/>
      <w:marTop w:val="0"/>
      <w:marBottom w:val="0"/>
      <w:divBdr>
        <w:top w:val="none" w:sz="0" w:space="0" w:color="auto"/>
        <w:left w:val="none" w:sz="0" w:space="0" w:color="auto"/>
        <w:bottom w:val="none" w:sz="0" w:space="0" w:color="auto"/>
        <w:right w:val="none" w:sz="0" w:space="0" w:color="auto"/>
      </w:divBdr>
      <w:divsChild>
        <w:div w:id="923298736">
          <w:marLeft w:val="0"/>
          <w:marRight w:val="0"/>
          <w:marTop w:val="0"/>
          <w:marBottom w:val="0"/>
          <w:divBdr>
            <w:top w:val="none" w:sz="0" w:space="0" w:color="auto"/>
            <w:left w:val="none" w:sz="0" w:space="0" w:color="auto"/>
            <w:bottom w:val="none" w:sz="0" w:space="0" w:color="auto"/>
            <w:right w:val="none" w:sz="0" w:space="0" w:color="auto"/>
          </w:divBdr>
          <w:divsChild>
            <w:div w:id="1979795562">
              <w:marLeft w:val="0"/>
              <w:marRight w:val="0"/>
              <w:marTop w:val="0"/>
              <w:marBottom w:val="0"/>
              <w:divBdr>
                <w:top w:val="none" w:sz="0" w:space="0" w:color="auto"/>
                <w:left w:val="none" w:sz="0" w:space="0" w:color="auto"/>
                <w:bottom w:val="none" w:sz="0" w:space="0" w:color="auto"/>
                <w:right w:val="none" w:sz="0" w:space="0" w:color="auto"/>
              </w:divBdr>
            </w:div>
          </w:divsChild>
        </w:div>
        <w:div w:id="344940901">
          <w:marLeft w:val="0"/>
          <w:marRight w:val="0"/>
          <w:marTop w:val="0"/>
          <w:marBottom w:val="0"/>
          <w:divBdr>
            <w:top w:val="none" w:sz="0" w:space="0" w:color="auto"/>
            <w:left w:val="none" w:sz="0" w:space="0" w:color="auto"/>
            <w:bottom w:val="none" w:sz="0" w:space="0" w:color="auto"/>
            <w:right w:val="none" w:sz="0" w:space="0" w:color="auto"/>
          </w:divBdr>
        </w:div>
        <w:div w:id="1953853834">
          <w:marLeft w:val="0"/>
          <w:marRight w:val="0"/>
          <w:marTop w:val="0"/>
          <w:marBottom w:val="0"/>
          <w:divBdr>
            <w:top w:val="none" w:sz="0" w:space="0" w:color="auto"/>
            <w:left w:val="none" w:sz="0" w:space="0" w:color="auto"/>
            <w:bottom w:val="none" w:sz="0" w:space="0" w:color="auto"/>
            <w:right w:val="none" w:sz="0" w:space="0" w:color="auto"/>
          </w:divBdr>
          <w:divsChild>
            <w:div w:id="2053992676">
              <w:marLeft w:val="0"/>
              <w:marRight w:val="0"/>
              <w:marTop w:val="0"/>
              <w:marBottom w:val="0"/>
              <w:divBdr>
                <w:top w:val="none" w:sz="0" w:space="0" w:color="auto"/>
                <w:left w:val="none" w:sz="0" w:space="0" w:color="auto"/>
                <w:bottom w:val="none" w:sz="0" w:space="0" w:color="auto"/>
                <w:right w:val="none" w:sz="0" w:space="0" w:color="auto"/>
              </w:divBdr>
            </w:div>
          </w:divsChild>
        </w:div>
        <w:div w:id="791635549">
          <w:marLeft w:val="0"/>
          <w:marRight w:val="0"/>
          <w:marTop w:val="0"/>
          <w:marBottom w:val="0"/>
          <w:divBdr>
            <w:top w:val="none" w:sz="0" w:space="0" w:color="auto"/>
            <w:left w:val="none" w:sz="0" w:space="0" w:color="auto"/>
            <w:bottom w:val="none" w:sz="0" w:space="0" w:color="auto"/>
            <w:right w:val="none" w:sz="0" w:space="0" w:color="auto"/>
          </w:divBdr>
          <w:divsChild>
            <w:div w:id="38092665">
              <w:marLeft w:val="0"/>
              <w:marRight w:val="0"/>
              <w:marTop w:val="0"/>
              <w:marBottom w:val="0"/>
              <w:divBdr>
                <w:top w:val="none" w:sz="0" w:space="0" w:color="auto"/>
                <w:left w:val="none" w:sz="0" w:space="0" w:color="auto"/>
                <w:bottom w:val="none" w:sz="0" w:space="0" w:color="auto"/>
                <w:right w:val="none" w:sz="0" w:space="0" w:color="auto"/>
              </w:divBdr>
              <w:divsChild>
                <w:div w:id="1598095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9126858">
      <w:bodyDiv w:val="1"/>
      <w:marLeft w:val="0"/>
      <w:marRight w:val="0"/>
      <w:marTop w:val="0"/>
      <w:marBottom w:val="0"/>
      <w:divBdr>
        <w:top w:val="none" w:sz="0" w:space="0" w:color="auto"/>
        <w:left w:val="none" w:sz="0" w:space="0" w:color="auto"/>
        <w:bottom w:val="none" w:sz="0" w:space="0" w:color="auto"/>
        <w:right w:val="none" w:sz="0" w:space="0" w:color="auto"/>
      </w:divBdr>
      <w:divsChild>
        <w:div w:id="939414518">
          <w:marLeft w:val="0"/>
          <w:marRight w:val="0"/>
          <w:marTop w:val="0"/>
          <w:marBottom w:val="0"/>
          <w:divBdr>
            <w:top w:val="none" w:sz="0" w:space="0" w:color="auto"/>
            <w:left w:val="none" w:sz="0" w:space="0" w:color="auto"/>
            <w:bottom w:val="none" w:sz="0" w:space="0" w:color="auto"/>
            <w:right w:val="none" w:sz="0" w:space="0" w:color="auto"/>
          </w:divBdr>
          <w:divsChild>
            <w:div w:id="1805275069">
              <w:marLeft w:val="0"/>
              <w:marRight w:val="0"/>
              <w:marTop w:val="0"/>
              <w:marBottom w:val="0"/>
              <w:divBdr>
                <w:top w:val="none" w:sz="0" w:space="0" w:color="auto"/>
                <w:left w:val="none" w:sz="0" w:space="0" w:color="auto"/>
                <w:bottom w:val="none" w:sz="0" w:space="0" w:color="auto"/>
                <w:right w:val="none" w:sz="0" w:space="0" w:color="auto"/>
              </w:divBdr>
            </w:div>
          </w:divsChild>
        </w:div>
        <w:div w:id="429471781">
          <w:marLeft w:val="0"/>
          <w:marRight w:val="0"/>
          <w:marTop w:val="0"/>
          <w:marBottom w:val="0"/>
          <w:divBdr>
            <w:top w:val="none" w:sz="0" w:space="0" w:color="auto"/>
            <w:left w:val="none" w:sz="0" w:space="0" w:color="auto"/>
            <w:bottom w:val="none" w:sz="0" w:space="0" w:color="auto"/>
            <w:right w:val="none" w:sz="0" w:space="0" w:color="auto"/>
          </w:divBdr>
        </w:div>
        <w:div w:id="429273663">
          <w:marLeft w:val="0"/>
          <w:marRight w:val="0"/>
          <w:marTop w:val="0"/>
          <w:marBottom w:val="0"/>
          <w:divBdr>
            <w:top w:val="none" w:sz="0" w:space="0" w:color="auto"/>
            <w:left w:val="none" w:sz="0" w:space="0" w:color="auto"/>
            <w:bottom w:val="none" w:sz="0" w:space="0" w:color="auto"/>
            <w:right w:val="none" w:sz="0" w:space="0" w:color="auto"/>
          </w:divBdr>
          <w:divsChild>
            <w:div w:id="83384927">
              <w:marLeft w:val="0"/>
              <w:marRight w:val="0"/>
              <w:marTop w:val="0"/>
              <w:marBottom w:val="0"/>
              <w:divBdr>
                <w:top w:val="none" w:sz="0" w:space="0" w:color="auto"/>
                <w:left w:val="none" w:sz="0" w:space="0" w:color="auto"/>
                <w:bottom w:val="none" w:sz="0" w:space="0" w:color="auto"/>
                <w:right w:val="none" w:sz="0" w:space="0" w:color="auto"/>
              </w:divBdr>
            </w:div>
          </w:divsChild>
        </w:div>
        <w:div w:id="560217485">
          <w:marLeft w:val="0"/>
          <w:marRight w:val="0"/>
          <w:marTop w:val="0"/>
          <w:marBottom w:val="0"/>
          <w:divBdr>
            <w:top w:val="none" w:sz="0" w:space="0" w:color="auto"/>
            <w:left w:val="none" w:sz="0" w:space="0" w:color="auto"/>
            <w:bottom w:val="none" w:sz="0" w:space="0" w:color="auto"/>
            <w:right w:val="none" w:sz="0" w:space="0" w:color="auto"/>
          </w:divBdr>
          <w:divsChild>
            <w:div w:id="515002288">
              <w:marLeft w:val="0"/>
              <w:marRight w:val="0"/>
              <w:marTop w:val="0"/>
              <w:marBottom w:val="0"/>
              <w:divBdr>
                <w:top w:val="none" w:sz="0" w:space="0" w:color="auto"/>
                <w:left w:val="none" w:sz="0" w:space="0" w:color="auto"/>
                <w:bottom w:val="none" w:sz="0" w:space="0" w:color="auto"/>
                <w:right w:val="none" w:sz="0" w:space="0" w:color="auto"/>
              </w:divBdr>
              <w:divsChild>
                <w:div w:id="894245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0063268">
      <w:bodyDiv w:val="1"/>
      <w:marLeft w:val="0"/>
      <w:marRight w:val="0"/>
      <w:marTop w:val="0"/>
      <w:marBottom w:val="0"/>
      <w:divBdr>
        <w:top w:val="none" w:sz="0" w:space="0" w:color="auto"/>
        <w:left w:val="none" w:sz="0" w:space="0" w:color="auto"/>
        <w:bottom w:val="none" w:sz="0" w:space="0" w:color="auto"/>
        <w:right w:val="none" w:sz="0" w:space="0" w:color="auto"/>
      </w:divBdr>
      <w:divsChild>
        <w:div w:id="665204365">
          <w:marLeft w:val="0"/>
          <w:marRight w:val="0"/>
          <w:marTop w:val="0"/>
          <w:marBottom w:val="0"/>
          <w:divBdr>
            <w:top w:val="none" w:sz="0" w:space="0" w:color="auto"/>
            <w:left w:val="none" w:sz="0" w:space="0" w:color="auto"/>
            <w:bottom w:val="none" w:sz="0" w:space="0" w:color="auto"/>
            <w:right w:val="none" w:sz="0" w:space="0" w:color="auto"/>
          </w:divBdr>
          <w:divsChild>
            <w:div w:id="1579048684">
              <w:marLeft w:val="0"/>
              <w:marRight w:val="0"/>
              <w:marTop w:val="0"/>
              <w:marBottom w:val="0"/>
              <w:divBdr>
                <w:top w:val="none" w:sz="0" w:space="0" w:color="auto"/>
                <w:left w:val="none" w:sz="0" w:space="0" w:color="auto"/>
                <w:bottom w:val="none" w:sz="0" w:space="0" w:color="auto"/>
                <w:right w:val="none" w:sz="0" w:space="0" w:color="auto"/>
              </w:divBdr>
            </w:div>
          </w:divsChild>
        </w:div>
        <w:div w:id="52395291">
          <w:marLeft w:val="0"/>
          <w:marRight w:val="0"/>
          <w:marTop w:val="0"/>
          <w:marBottom w:val="0"/>
          <w:divBdr>
            <w:top w:val="none" w:sz="0" w:space="0" w:color="auto"/>
            <w:left w:val="none" w:sz="0" w:space="0" w:color="auto"/>
            <w:bottom w:val="none" w:sz="0" w:space="0" w:color="auto"/>
            <w:right w:val="none" w:sz="0" w:space="0" w:color="auto"/>
          </w:divBdr>
        </w:div>
        <w:div w:id="1253516785">
          <w:marLeft w:val="0"/>
          <w:marRight w:val="0"/>
          <w:marTop w:val="0"/>
          <w:marBottom w:val="0"/>
          <w:divBdr>
            <w:top w:val="none" w:sz="0" w:space="0" w:color="auto"/>
            <w:left w:val="none" w:sz="0" w:space="0" w:color="auto"/>
            <w:bottom w:val="none" w:sz="0" w:space="0" w:color="auto"/>
            <w:right w:val="none" w:sz="0" w:space="0" w:color="auto"/>
          </w:divBdr>
          <w:divsChild>
            <w:div w:id="481044154">
              <w:marLeft w:val="0"/>
              <w:marRight w:val="0"/>
              <w:marTop w:val="0"/>
              <w:marBottom w:val="0"/>
              <w:divBdr>
                <w:top w:val="none" w:sz="0" w:space="0" w:color="auto"/>
                <w:left w:val="none" w:sz="0" w:space="0" w:color="auto"/>
                <w:bottom w:val="none" w:sz="0" w:space="0" w:color="auto"/>
                <w:right w:val="none" w:sz="0" w:space="0" w:color="auto"/>
              </w:divBdr>
            </w:div>
          </w:divsChild>
        </w:div>
        <w:div w:id="2063171319">
          <w:marLeft w:val="0"/>
          <w:marRight w:val="0"/>
          <w:marTop w:val="0"/>
          <w:marBottom w:val="0"/>
          <w:divBdr>
            <w:top w:val="none" w:sz="0" w:space="0" w:color="auto"/>
            <w:left w:val="none" w:sz="0" w:space="0" w:color="auto"/>
            <w:bottom w:val="none" w:sz="0" w:space="0" w:color="auto"/>
            <w:right w:val="none" w:sz="0" w:space="0" w:color="auto"/>
          </w:divBdr>
          <w:divsChild>
            <w:div w:id="459765588">
              <w:marLeft w:val="0"/>
              <w:marRight w:val="0"/>
              <w:marTop w:val="0"/>
              <w:marBottom w:val="0"/>
              <w:divBdr>
                <w:top w:val="none" w:sz="0" w:space="0" w:color="auto"/>
                <w:left w:val="none" w:sz="0" w:space="0" w:color="auto"/>
                <w:bottom w:val="none" w:sz="0" w:space="0" w:color="auto"/>
                <w:right w:val="none" w:sz="0" w:space="0" w:color="auto"/>
              </w:divBdr>
              <w:divsChild>
                <w:div w:id="303125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7370845">
      <w:bodyDiv w:val="1"/>
      <w:marLeft w:val="0"/>
      <w:marRight w:val="0"/>
      <w:marTop w:val="0"/>
      <w:marBottom w:val="0"/>
      <w:divBdr>
        <w:top w:val="none" w:sz="0" w:space="0" w:color="auto"/>
        <w:left w:val="none" w:sz="0" w:space="0" w:color="auto"/>
        <w:bottom w:val="none" w:sz="0" w:space="0" w:color="auto"/>
        <w:right w:val="none" w:sz="0" w:space="0" w:color="auto"/>
      </w:divBdr>
      <w:divsChild>
        <w:div w:id="1049844493">
          <w:marLeft w:val="0"/>
          <w:marRight w:val="0"/>
          <w:marTop w:val="0"/>
          <w:marBottom w:val="0"/>
          <w:divBdr>
            <w:top w:val="none" w:sz="0" w:space="0" w:color="auto"/>
            <w:left w:val="none" w:sz="0" w:space="0" w:color="auto"/>
            <w:bottom w:val="none" w:sz="0" w:space="0" w:color="auto"/>
            <w:right w:val="none" w:sz="0" w:space="0" w:color="auto"/>
          </w:divBdr>
          <w:divsChild>
            <w:div w:id="803348897">
              <w:marLeft w:val="0"/>
              <w:marRight w:val="0"/>
              <w:marTop w:val="0"/>
              <w:marBottom w:val="0"/>
              <w:divBdr>
                <w:top w:val="none" w:sz="0" w:space="0" w:color="auto"/>
                <w:left w:val="none" w:sz="0" w:space="0" w:color="auto"/>
                <w:bottom w:val="none" w:sz="0" w:space="0" w:color="auto"/>
                <w:right w:val="none" w:sz="0" w:space="0" w:color="auto"/>
              </w:divBdr>
            </w:div>
          </w:divsChild>
        </w:div>
        <w:div w:id="504713743">
          <w:marLeft w:val="0"/>
          <w:marRight w:val="0"/>
          <w:marTop w:val="0"/>
          <w:marBottom w:val="0"/>
          <w:divBdr>
            <w:top w:val="none" w:sz="0" w:space="0" w:color="auto"/>
            <w:left w:val="none" w:sz="0" w:space="0" w:color="auto"/>
            <w:bottom w:val="none" w:sz="0" w:space="0" w:color="auto"/>
            <w:right w:val="none" w:sz="0" w:space="0" w:color="auto"/>
          </w:divBdr>
        </w:div>
        <w:div w:id="1027217782">
          <w:marLeft w:val="0"/>
          <w:marRight w:val="0"/>
          <w:marTop w:val="0"/>
          <w:marBottom w:val="0"/>
          <w:divBdr>
            <w:top w:val="none" w:sz="0" w:space="0" w:color="auto"/>
            <w:left w:val="none" w:sz="0" w:space="0" w:color="auto"/>
            <w:bottom w:val="none" w:sz="0" w:space="0" w:color="auto"/>
            <w:right w:val="none" w:sz="0" w:space="0" w:color="auto"/>
          </w:divBdr>
          <w:divsChild>
            <w:div w:id="411122206">
              <w:marLeft w:val="0"/>
              <w:marRight w:val="0"/>
              <w:marTop w:val="0"/>
              <w:marBottom w:val="0"/>
              <w:divBdr>
                <w:top w:val="none" w:sz="0" w:space="0" w:color="auto"/>
                <w:left w:val="none" w:sz="0" w:space="0" w:color="auto"/>
                <w:bottom w:val="none" w:sz="0" w:space="0" w:color="auto"/>
                <w:right w:val="none" w:sz="0" w:space="0" w:color="auto"/>
              </w:divBdr>
            </w:div>
          </w:divsChild>
        </w:div>
        <w:div w:id="845050139">
          <w:marLeft w:val="0"/>
          <w:marRight w:val="0"/>
          <w:marTop w:val="0"/>
          <w:marBottom w:val="0"/>
          <w:divBdr>
            <w:top w:val="none" w:sz="0" w:space="0" w:color="auto"/>
            <w:left w:val="none" w:sz="0" w:space="0" w:color="auto"/>
            <w:bottom w:val="none" w:sz="0" w:space="0" w:color="auto"/>
            <w:right w:val="none" w:sz="0" w:space="0" w:color="auto"/>
          </w:divBdr>
          <w:divsChild>
            <w:div w:id="1181506965">
              <w:marLeft w:val="0"/>
              <w:marRight w:val="0"/>
              <w:marTop w:val="0"/>
              <w:marBottom w:val="0"/>
              <w:divBdr>
                <w:top w:val="none" w:sz="0" w:space="0" w:color="auto"/>
                <w:left w:val="none" w:sz="0" w:space="0" w:color="auto"/>
                <w:bottom w:val="none" w:sz="0" w:space="0" w:color="auto"/>
                <w:right w:val="none" w:sz="0" w:space="0" w:color="auto"/>
              </w:divBdr>
              <w:divsChild>
                <w:div w:id="1448040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5312481">
      <w:bodyDiv w:val="1"/>
      <w:marLeft w:val="0"/>
      <w:marRight w:val="0"/>
      <w:marTop w:val="0"/>
      <w:marBottom w:val="0"/>
      <w:divBdr>
        <w:top w:val="none" w:sz="0" w:space="0" w:color="auto"/>
        <w:left w:val="none" w:sz="0" w:space="0" w:color="auto"/>
        <w:bottom w:val="none" w:sz="0" w:space="0" w:color="auto"/>
        <w:right w:val="none" w:sz="0" w:space="0" w:color="auto"/>
      </w:divBdr>
      <w:divsChild>
        <w:div w:id="1022630521">
          <w:marLeft w:val="0"/>
          <w:marRight w:val="0"/>
          <w:marTop w:val="0"/>
          <w:marBottom w:val="0"/>
          <w:divBdr>
            <w:top w:val="none" w:sz="0" w:space="0" w:color="auto"/>
            <w:left w:val="none" w:sz="0" w:space="0" w:color="auto"/>
            <w:bottom w:val="none" w:sz="0" w:space="0" w:color="auto"/>
            <w:right w:val="none" w:sz="0" w:space="0" w:color="auto"/>
          </w:divBdr>
          <w:divsChild>
            <w:div w:id="1804889137">
              <w:marLeft w:val="0"/>
              <w:marRight w:val="0"/>
              <w:marTop w:val="0"/>
              <w:marBottom w:val="0"/>
              <w:divBdr>
                <w:top w:val="none" w:sz="0" w:space="0" w:color="auto"/>
                <w:left w:val="none" w:sz="0" w:space="0" w:color="auto"/>
                <w:bottom w:val="none" w:sz="0" w:space="0" w:color="auto"/>
                <w:right w:val="none" w:sz="0" w:space="0" w:color="auto"/>
              </w:divBdr>
            </w:div>
          </w:divsChild>
        </w:div>
        <w:div w:id="2134518728">
          <w:marLeft w:val="0"/>
          <w:marRight w:val="0"/>
          <w:marTop w:val="0"/>
          <w:marBottom w:val="0"/>
          <w:divBdr>
            <w:top w:val="none" w:sz="0" w:space="0" w:color="auto"/>
            <w:left w:val="none" w:sz="0" w:space="0" w:color="auto"/>
            <w:bottom w:val="none" w:sz="0" w:space="0" w:color="auto"/>
            <w:right w:val="none" w:sz="0" w:space="0" w:color="auto"/>
          </w:divBdr>
        </w:div>
        <w:div w:id="714427675">
          <w:marLeft w:val="0"/>
          <w:marRight w:val="0"/>
          <w:marTop w:val="0"/>
          <w:marBottom w:val="0"/>
          <w:divBdr>
            <w:top w:val="none" w:sz="0" w:space="0" w:color="auto"/>
            <w:left w:val="none" w:sz="0" w:space="0" w:color="auto"/>
            <w:bottom w:val="none" w:sz="0" w:space="0" w:color="auto"/>
            <w:right w:val="none" w:sz="0" w:space="0" w:color="auto"/>
          </w:divBdr>
          <w:divsChild>
            <w:div w:id="448281388">
              <w:marLeft w:val="0"/>
              <w:marRight w:val="0"/>
              <w:marTop w:val="0"/>
              <w:marBottom w:val="0"/>
              <w:divBdr>
                <w:top w:val="none" w:sz="0" w:space="0" w:color="auto"/>
                <w:left w:val="none" w:sz="0" w:space="0" w:color="auto"/>
                <w:bottom w:val="none" w:sz="0" w:space="0" w:color="auto"/>
                <w:right w:val="none" w:sz="0" w:space="0" w:color="auto"/>
              </w:divBdr>
            </w:div>
          </w:divsChild>
        </w:div>
        <w:div w:id="1290933146">
          <w:marLeft w:val="0"/>
          <w:marRight w:val="0"/>
          <w:marTop w:val="0"/>
          <w:marBottom w:val="0"/>
          <w:divBdr>
            <w:top w:val="none" w:sz="0" w:space="0" w:color="auto"/>
            <w:left w:val="none" w:sz="0" w:space="0" w:color="auto"/>
            <w:bottom w:val="none" w:sz="0" w:space="0" w:color="auto"/>
            <w:right w:val="none" w:sz="0" w:space="0" w:color="auto"/>
          </w:divBdr>
          <w:divsChild>
            <w:div w:id="633410453">
              <w:marLeft w:val="0"/>
              <w:marRight w:val="0"/>
              <w:marTop w:val="0"/>
              <w:marBottom w:val="0"/>
              <w:divBdr>
                <w:top w:val="none" w:sz="0" w:space="0" w:color="auto"/>
                <w:left w:val="none" w:sz="0" w:space="0" w:color="auto"/>
                <w:bottom w:val="none" w:sz="0" w:space="0" w:color="auto"/>
                <w:right w:val="none" w:sz="0" w:space="0" w:color="auto"/>
              </w:divBdr>
              <w:divsChild>
                <w:div w:id="617301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2761009">
      <w:bodyDiv w:val="1"/>
      <w:marLeft w:val="0"/>
      <w:marRight w:val="0"/>
      <w:marTop w:val="0"/>
      <w:marBottom w:val="0"/>
      <w:divBdr>
        <w:top w:val="none" w:sz="0" w:space="0" w:color="auto"/>
        <w:left w:val="none" w:sz="0" w:space="0" w:color="auto"/>
        <w:bottom w:val="none" w:sz="0" w:space="0" w:color="auto"/>
        <w:right w:val="none" w:sz="0" w:space="0" w:color="auto"/>
      </w:divBdr>
      <w:divsChild>
        <w:div w:id="654068367">
          <w:marLeft w:val="0"/>
          <w:marRight w:val="0"/>
          <w:marTop w:val="0"/>
          <w:marBottom w:val="0"/>
          <w:divBdr>
            <w:top w:val="none" w:sz="0" w:space="0" w:color="auto"/>
            <w:left w:val="none" w:sz="0" w:space="0" w:color="auto"/>
            <w:bottom w:val="none" w:sz="0" w:space="0" w:color="auto"/>
            <w:right w:val="none" w:sz="0" w:space="0" w:color="auto"/>
          </w:divBdr>
          <w:divsChild>
            <w:div w:id="1260483860">
              <w:marLeft w:val="0"/>
              <w:marRight w:val="0"/>
              <w:marTop w:val="0"/>
              <w:marBottom w:val="0"/>
              <w:divBdr>
                <w:top w:val="none" w:sz="0" w:space="0" w:color="auto"/>
                <w:left w:val="none" w:sz="0" w:space="0" w:color="auto"/>
                <w:bottom w:val="none" w:sz="0" w:space="0" w:color="auto"/>
                <w:right w:val="none" w:sz="0" w:space="0" w:color="auto"/>
              </w:divBdr>
            </w:div>
          </w:divsChild>
        </w:div>
        <w:div w:id="1550845006">
          <w:marLeft w:val="0"/>
          <w:marRight w:val="0"/>
          <w:marTop w:val="0"/>
          <w:marBottom w:val="0"/>
          <w:divBdr>
            <w:top w:val="none" w:sz="0" w:space="0" w:color="auto"/>
            <w:left w:val="none" w:sz="0" w:space="0" w:color="auto"/>
            <w:bottom w:val="none" w:sz="0" w:space="0" w:color="auto"/>
            <w:right w:val="none" w:sz="0" w:space="0" w:color="auto"/>
          </w:divBdr>
        </w:div>
        <w:div w:id="437917670">
          <w:marLeft w:val="0"/>
          <w:marRight w:val="0"/>
          <w:marTop w:val="0"/>
          <w:marBottom w:val="0"/>
          <w:divBdr>
            <w:top w:val="none" w:sz="0" w:space="0" w:color="auto"/>
            <w:left w:val="none" w:sz="0" w:space="0" w:color="auto"/>
            <w:bottom w:val="none" w:sz="0" w:space="0" w:color="auto"/>
            <w:right w:val="none" w:sz="0" w:space="0" w:color="auto"/>
          </w:divBdr>
          <w:divsChild>
            <w:div w:id="847132930">
              <w:marLeft w:val="0"/>
              <w:marRight w:val="0"/>
              <w:marTop w:val="0"/>
              <w:marBottom w:val="0"/>
              <w:divBdr>
                <w:top w:val="none" w:sz="0" w:space="0" w:color="auto"/>
                <w:left w:val="none" w:sz="0" w:space="0" w:color="auto"/>
                <w:bottom w:val="none" w:sz="0" w:space="0" w:color="auto"/>
                <w:right w:val="none" w:sz="0" w:space="0" w:color="auto"/>
              </w:divBdr>
            </w:div>
          </w:divsChild>
        </w:div>
        <w:div w:id="463699378">
          <w:marLeft w:val="0"/>
          <w:marRight w:val="0"/>
          <w:marTop w:val="0"/>
          <w:marBottom w:val="0"/>
          <w:divBdr>
            <w:top w:val="none" w:sz="0" w:space="0" w:color="auto"/>
            <w:left w:val="none" w:sz="0" w:space="0" w:color="auto"/>
            <w:bottom w:val="none" w:sz="0" w:space="0" w:color="auto"/>
            <w:right w:val="none" w:sz="0" w:space="0" w:color="auto"/>
          </w:divBdr>
          <w:divsChild>
            <w:div w:id="307787161">
              <w:marLeft w:val="0"/>
              <w:marRight w:val="0"/>
              <w:marTop w:val="0"/>
              <w:marBottom w:val="0"/>
              <w:divBdr>
                <w:top w:val="none" w:sz="0" w:space="0" w:color="auto"/>
                <w:left w:val="none" w:sz="0" w:space="0" w:color="auto"/>
                <w:bottom w:val="none" w:sz="0" w:space="0" w:color="auto"/>
                <w:right w:val="none" w:sz="0" w:space="0" w:color="auto"/>
              </w:divBdr>
              <w:divsChild>
                <w:div w:id="1589076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0732534">
      <w:bodyDiv w:val="1"/>
      <w:marLeft w:val="0"/>
      <w:marRight w:val="0"/>
      <w:marTop w:val="0"/>
      <w:marBottom w:val="0"/>
      <w:divBdr>
        <w:top w:val="none" w:sz="0" w:space="0" w:color="auto"/>
        <w:left w:val="none" w:sz="0" w:space="0" w:color="auto"/>
        <w:bottom w:val="none" w:sz="0" w:space="0" w:color="auto"/>
        <w:right w:val="none" w:sz="0" w:space="0" w:color="auto"/>
      </w:divBdr>
      <w:divsChild>
        <w:div w:id="622539062">
          <w:marLeft w:val="0"/>
          <w:marRight w:val="0"/>
          <w:marTop w:val="0"/>
          <w:marBottom w:val="0"/>
          <w:divBdr>
            <w:top w:val="none" w:sz="0" w:space="0" w:color="auto"/>
            <w:left w:val="none" w:sz="0" w:space="0" w:color="auto"/>
            <w:bottom w:val="none" w:sz="0" w:space="0" w:color="auto"/>
            <w:right w:val="none" w:sz="0" w:space="0" w:color="auto"/>
          </w:divBdr>
        </w:div>
        <w:div w:id="1835798316">
          <w:marLeft w:val="0"/>
          <w:marRight w:val="0"/>
          <w:marTop w:val="0"/>
          <w:marBottom w:val="0"/>
          <w:divBdr>
            <w:top w:val="none" w:sz="0" w:space="0" w:color="auto"/>
            <w:left w:val="none" w:sz="0" w:space="0" w:color="auto"/>
            <w:bottom w:val="none" w:sz="0" w:space="0" w:color="auto"/>
            <w:right w:val="none" w:sz="0" w:space="0" w:color="auto"/>
          </w:divBdr>
        </w:div>
        <w:div w:id="931744532">
          <w:marLeft w:val="0"/>
          <w:marRight w:val="0"/>
          <w:marTop w:val="0"/>
          <w:marBottom w:val="0"/>
          <w:divBdr>
            <w:top w:val="none" w:sz="0" w:space="0" w:color="auto"/>
            <w:left w:val="none" w:sz="0" w:space="0" w:color="auto"/>
            <w:bottom w:val="none" w:sz="0" w:space="0" w:color="auto"/>
            <w:right w:val="none" w:sz="0" w:space="0" w:color="auto"/>
          </w:divBdr>
          <w:divsChild>
            <w:div w:id="364603250">
              <w:marLeft w:val="0"/>
              <w:marRight w:val="0"/>
              <w:marTop w:val="0"/>
              <w:marBottom w:val="0"/>
              <w:divBdr>
                <w:top w:val="none" w:sz="0" w:space="0" w:color="auto"/>
                <w:left w:val="none" w:sz="0" w:space="0" w:color="auto"/>
                <w:bottom w:val="none" w:sz="0" w:space="0" w:color="auto"/>
                <w:right w:val="none" w:sz="0" w:space="0" w:color="auto"/>
              </w:divBdr>
            </w:div>
          </w:divsChild>
        </w:div>
        <w:div w:id="1166751747">
          <w:marLeft w:val="0"/>
          <w:marRight w:val="0"/>
          <w:marTop w:val="0"/>
          <w:marBottom w:val="0"/>
          <w:divBdr>
            <w:top w:val="none" w:sz="0" w:space="0" w:color="auto"/>
            <w:left w:val="none" w:sz="0" w:space="0" w:color="auto"/>
            <w:bottom w:val="none" w:sz="0" w:space="0" w:color="auto"/>
            <w:right w:val="none" w:sz="0" w:space="0" w:color="auto"/>
          </w:divBdr>
          <w:divsChild>
            <w:div w:id="1183322655">
              <w:marLeft w:val="0"/>
              <w:marRight w:val="0"/>
              <w:marTop w:val="0"/>
              <w:marBottom w:val="0"/>
              <w:divBdr>
                <w:top w:val="none" w:sz="0" w:space="0" w:color="auto"/>
                <w:left w:val="none" w:sz="0" w:space="0" w:color="auto"/>
                <w:bottom w:val="none" w:sz="0" w:space="0" w:color="auto"/>
                <w:right w:val="none" w:sz="0" w:space="0" w:color="auto"/>
              </w:divBdr>
              <w:divsChild>
                <w:div w:id="1385374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7702177">
      <w:bodyDiv w:val="1"/>
      <w:marLeft w:val="0"/>
      <w:marRight w:val="0"/>
      <w:marTop w:val="0"/>
      <w:marBottom w:val="0"/>
      <w:divBdr>
        <w:top w:val="none" w:sz="0" w:space="0" w:color="auto"/>
        <w:left w:val="none" w:sz="0" w:space="0" w:color="auto"/>
        <w:bottom w:val="none" w:sz="0" w:space="0" w:color="auto"/>
        <w:right w:val="none" w:sz="0" w:space="0" w:color="auto"/>
      </w:divBdr>
      <w:divsChild>
        <w:div w:id="1324509735">
          <w:marLeft w:val="0"/>
          <w:marRight w:val="0"/>
          <w:marTop w:val="0"/>
          <w:marBottom w:val="0"/>
          <w:divBdr>
            <w:top w:val="none" w:sz="0" w:space="0" w:color="auto"/>
            <w:left w:val="none" w:sz="0" w:space="0" w:color="auto"/>
            <w:bottom w:val="none" w:sz="0" w:space="0" w:color="auto"/>
            <w:right w:val="none" w:sz="0" w:space="0" w:color="auto"/>
          </w:divBdr>
          <w:divsChild>
            <w:div w:id="1961715935">
              <w:marLeft w:val="0"/>
              <w:marRight w:val="0"/>
              <w:marTop w:val="0"/>
              <w:marBottom w:val="0"/>
              <w:divBdr>
                <w:top w:val="none" w:sz="0" w:space="0" w:color="auto"/>
                <w:left w:val="none" w:sz="0" w:space="0" w:color="auto"/>
                <w:bottom w:val="none" w:sz="0" w:space="0" w:color="auto"/>
                <w:right w:val="none" w:sz="0" w:space="0" w:color="auto"/>
              </w:divBdr>
            </w:div>
          </w:divsChild>
        </w:div>
        <w:div w:id="1151681502">
          <w:marLeft w:val="0"/>
          <w:marRight w:val="0"/>
          <w:marTop w:val="0"/>
          <w:marBottom w:val="0"/>
          <w:divBdr>
            <w:top w:val="none" w:sz="0" w:space="0" w:color="auto"/>
            <w:left w:val="none" w:sz="0" w:space="0" w:color="auto"/>
            <w:bottom w:val="none" w:sz="0" w:space="0" w:color="auto"/>
            <w:right w:val="none" w:sz="0" w:space="0" w:color="auto"/>
          </w:divBdr>
        </w:div>
        <w:div w:id="1201817013">
          <w:marLeft w:val="0"/>
          <w:marRight w:val="0"/>
          <w:marTop w:val="0"/>
          <w:marBottom w:val="0"/>
          <w:divBdr>
            <w:top w:val="none" w:sz="0" w:space="0" w:color="auto"/>
            <w:left w:val="none" w:sz="0" w:space="0" w:color="auto"/>
            <w:bottom w:val="none" w:sz="0" w:space="0" w:color="auto"/>
            <w:right w:val="none" w:sz="0" w:space="0" w:color="auto"/>
          </w:divBdr>
          <w:divsChild>
            <w:div w:id="836533479">
              <w:marLeft w:val="0"/>
              <w:marRight w:val="0"/>
              <w:marTop w:val="0"/>
              <w:marBottom w:val="0"/>
              <w:divBdr>
                <w:top w:val="none" w:sz="0" w:space="0" w:color="auto"/>
                <w:left w:val="none" w:sz="0" w:space="0" w:color="auto"/>
                <w:bottom w:val="none" w:sz="0" w:space="0" w:color="auto"/>
                <w:right w:val="none" w:sz="0" w:space="0" w:color="auto"/>
              </w:divBdr>
            </w:div>
          </w:divsChild>
        </w:div>
        <w:div w:id="1866139992">
          <w:marLeft w:val="0"/>
          <w:marRight w:val="0"/>
          <w:marTop w:val="0"/>
          <w:marBottom w:val="0"/>
          <w:divBdr>
            <w:top w:val="none" w:sz="0" w:space="0" w:color="auto"/>
            <w:left w:val="none" w:sz="0" w:space="0" w:color="auto"/>
            <w:bottom w:val="none" w:sz="0" w:space="0" w:color="auto"/>
            <w:right w:val="none" w:sz="0" w:space="0" w:color="auto"/>
          </w:divBdr>
          <w:divsChild>
            <w:div w:id="1146505501">
              <w:marLeft w:val="0"/>
              <w:marRight w:val="0"/>
              <w:marTop w:val="0"/>
              <w:marBottom w:val="0"/>
              <w:divBdr>
                <w:top w:val="none" w:sz="0" w:space="0" w:color="auto"/>
                <w:left w:val="none" w:sz="0" w:space="0" w:color="auto"/>
                <w:bottom w:val="none" w:sz="0" w:space="0" w:color="auto"/>
                <w:right w:val="none" w:sz="0" w:space="0" w:color="auto"/>
              </w:divBdr>
              <w:divsChild>
                <w:div w:id="1508790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050060">
      <w:bodyDiv w:val="1"/>
      <w:marLeft w:val="0"/>
      <w:marRight w:val="0"/>
      <w:marTop w:val="0"/>
      <w:marBottom w:val="0"/>
      <w:divBdr>
        <w:top w:val="none" w:sz="0" w:space="0" w:color="auto"/>
        <w:left w:val="none" w:sz="0" w:space="0" w:color="auto"/>
        <w:bottom w:val="none" w:sz="0" w:space="0" w:color="auto"/>
        <w:right w:val="none" w:sz="0" w:space="0" w:color="auto"/>
      </w:divBdr>
      <w:divsChild>
        <w:div w:id="1646082183">
          <w:marLeft w:val="0"/>
          <w:marRight w:val="0"/>
          <w:marTop w:val="0"/>
          <w:marBottom w:val="0"/>
          <w:divBdr>
            <w:top w:val="none" w:sz="0" w:space="0" w:color="auto"/>
            <w:left w:val="none" w:sz="0" w:space="0" w:color="auto"/>
            <w:bottom w:val="none" w:sz="0" w:space="0" w:color="auto"/>
            <w:right w:val="none" w:sz="0" w:space="0" w:color="auto"/>
          </w:divBdr>
          <w:divsChild>
            <w:div w:id="746154574">
              <w:marLeft w:val="0"/>
              <w:marRight w:val="0"/>
              <w:marTop w:val="0"/>
              <w:marBottom w:val="0"/>
              <w:divBdr>
                <w:top w:val="none" w:sz="0" w:space="0" w:color="auto"/>
                <w:left w:val="none" w:sz="0" w:space="0" w:color="auto"/>
                <w:bottom w:val="none" w:sz="0" w:space="0" w:color="auto"/>
                <w:right w:val="none" w:sz="0" w:space="0" w:color="auto"/>
              </w:divBdr>
            </w:div>
          </w:divsChild>
        </w:div>
        <w:div w:id="1636720280">
          <w:marLeft w:val="0"/>
          <w:marRight w:val="0"/>
          <w:marTop w:val="0"/>
          <w:marBottom w:val="0"/>
          <w:divBdr>
            <w:top w:val="none" w:sz="0" w:space="0" w:color="auto"/>
            <w:left w:val="none" w:sz="0" w:space="0" w:color="auto"/>
            <w:bottom w:val="none" w:sz="0" w:space="0" w:color="auto"/>
            <w:right w:val="none" w:sz="0" w:space="0" w:color="auto"/>
          </w:divBdr>
        </w:div>
        <w:div w:id="536822551">
          <w:marLeft w:val="0"/>
          <w:marRight w:val="0"/>
          <w:marTop w:val="0"/>
          <w:marBottom w:val="0"/>
          <w:divBdr>
            <w:top w:val="none" w:sz="0" w:space="0" w:color="auto"/>
            <w:left w:val="none" w:sz="0" w:space="0" w:color="auto"/>
            <w:bottom w:val="none" w:sz="0" w:space="0" w:color="auto"/>
            <w:right w:val="none" w:sz="0" w:space="0" w:color="auto"/>
          </w:divBdr>
          <w:divsChild>
            <w:div w:id="196479498">
              <w:marLeft w:val="0"/>
              <w:marRight w:val="0"/>
              <w:marTop w:val="0"/>
              <w:marBottom w:val="0"/>
              <w:divBdr>
                <w:top w:val="none" w:sz="0" w:space="0" w:color="auto"/>
                <w:left w:val="none" w:sz="0" w:space="0" w:color="auto"/>
                <w:bottom w:val="none" w:sz="0" w:space="0" w:color="auto"/>
                <w:right w:val="none" w:sz="0" w:space="0" w:color="auto"/>
              </w:divBdr>
            </w:div>
          </w:divsChild>
        </w:div>
        <w:div w:id="1643734787">
          <w:marLeft w:val="0"/>
          <w:marRight w:val="0"/>
          <w:marTop w:val="0"/>
          <w:marBottom w:val="0"/>
          <w:divBdr>
            <w:top w:val="none" w:sz="0" w:space="0" w:color="auto"/>
            <w:left w:val="none" w:sz="0" w:space="0" w:color="auto"/>
            <w:bottom w:val="none" w:sz="0" w:space="0" w:color="auto"/>
            <w:right w:val="none" w:sz="0" w:space="0" w:color="auto"/>
          </w:divBdr>
          <w:divsChild>
            <w:div w:id="8222901">
              <w:marLeft w:val="0"/>
              <w:marRight w:val="0"/>
              <w:marTop w:val="0"/>
              <w:marBottom w:val="0"/>
              <w:divBdr>
                <w:top w:val="none" w:sz="0" w:space="0" w:color="auto"/>
                <w:left w:val="none" w:sz="0" w:space="0" w:color="auto"/>
                <w:bottom w:val="none" w:sz="0" w:space="0" w:color="auto"/>
                <w:right w:val="none" w:sz="0" w:space="0" w:color="auto"/>
              </w:divBdr>
              <w:divsChild>
                <w:div w:id="1755127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8562440">
      <w:bodyDiv w:val="1"/>
      <w:marLeft w:val="0"/>
      <w:marRight w:val="0"/>
      <w:marTop w:val="0"/>
      <w:marBottom w:val="0"/>
      <w:divBdr>
        <w:top w:val="none" w:sz="0" w:space="0" w:color="auto"/>
        <w:left w:val="none" w:sz="0" w:space="0" w:color="auto"/>
        <w:bottom w:val="none" w:sz="0" w:space="0" w:color="auto"/>
        <w:right w:val="none" w:sz="0" w:space="0" w:color="auto"/>
      </w:divBdr>
      <w:divsChild>
        <w:div w:id="739518048">
          <w:marLeft w:val="0"/>
          <w:marRight w:val="0"/>
          <w:marTop w:val="0"/>
          <w:marBottom w:val="0"/>
          <w:divBdr>
            <w:top w:val="none" w:sz="0" w:space="0" w:color="auto"/>
            <w:left w:val="none" w:sz="0" w:space="0" w:color="auto"/>
            <w:bottom w:val="none" w:sz="0" w:space="0" w:color="auto"/>
            <w:right w:val="none" w:sz="0" w:space="0" w:color="auto"/>
          </w:divBdr>
          <w:divsChild>
            <w:div w:id="2143765486">
              <w:marLeft w:val="0"/>
              <w:marRight w:val="0"/>
              <w:marTop w:val="0"/>
              <w:marBottom w:val="0"/>
              <w:divBdr>
                <w:top w:val="none" w:sz="0" w:space="0" w:color="auto"/>
                <w:left w:val="none" w:sz="0" w:space="0" w:color="auto"/>
                <w:bottom w:val="none" w:sz="0" w:space="0" w:color="auto"/>
                <w:right w:val="none" w:sz="0" w:space="0" w:color="auto"/>
              </w:divBdr>
            </w:div>
          </w:divsChild>
        </w:div>
        <w:div w:id="59331885">
          <w:marLeft w:val="0"/>
          <w:marRight w:val="0"/>
          <w:marTop w:val="0"/>
          <w:marBottom w:val="0"/>
          <w:divBdr>
            <w:top w:val="none" w:sz="0" w:space="0" w:color="auto"/>
            <w:left w:val="none" w:sz="0" w:space="0" w:color="auto"/>
            <w:bottom w:val="none" w:sz="0" w:space="0" w:color="auto"/>
            <w:right w:val="none" w:sz="0" w:space="0" w:color="auto"/>
          </w:divBdr>
        </w:div>
        <w:div w:id="2045254091">
          <w:marLeft w:val="0"/>
          <w:marRight w:val="0"/>
          <w:marTop w:val="0"/>
          <w:marBottom w:val="0"/>
          <w:divBdr>
            <w:top w:val="none" w:sz="0" w:space="0" w:color="auto"/>
            <w:left w:val="none" w:sz="0" w:space="0" w:color="auto"/>
            <w:bottom w:val="none" w:sz="0" w:space="0" w:color="auto"/>
            <w:right w:val="none" w:sz="0" w:space="0" w:color="auto"/>
          </w:divBdr>
          <w:divsChild>
            <w:div w:id="974525725">
              <w:marLeft w:val="0"/>
              <w:marRight w:val="0"/>
              <w:marTop w:val="0"/>
              <w:marBottom w:val="0"/>
              <w:divBdr>
                <w:top w:val="none" w:sz="0" w:space="0" w:color="auto"/>
                <w:left w:val="none" w:sz="0" w:space="0" w:color="auto"/>
                <w:bottom w:val="none" w:sz="0" w:space="0" w:color="auto"/>
                <w:right w:val="none" w:sz="0" w:space="0" w:color="auto"/>
              </w:divBdr>
            </w:div>
          </w:divsChild>
        </w:div>
        <w:div w:id="1300645431">
          <w:marLeft w:val="0"/>
          <w:marRight w:val="0"/>
          <w:marTop w:val="0"/>
          <w:marBottom w:val="0"/>
          <w:divBdr>
            <w:top w:val="none" w:sz="0" w:space="0" w:color="auto"/>
            <w:left w:val="none" w:sz="0" w:space="0" w:color="auto"/>
            <w:bottom w:val="none" w:sz="0" w:space="0" w:color="auto"/>
            <w:right w:val="none" w:sz="0" w:space="0" w:color="auto"/>
          </w:divBdr>
          <w:divsChild>
            <w:div w:id="595215116">
              <w:marLeft w:val="0"/>
              <w:marRight w:val="0"/>
              <w:marTop w:val="0"/>
              <w:marBottom w:val="0"/>
              <w:divBdr>
                <w:top w:val="none" w:sz="0" w:space="0" w:color="auto"/>
                <w:left w:val="none" w:sz="0" w:space="0" w:color="auto"/>
                <w:bottom w:val="none" w:sz="0" w:space="0" w:color="auto"/>
                <w:right w:val="none" w:sz="0" w:space="0" w:color="auto"/>
              </w:divBdr>
              <w:divsChild>
                <w:div w:id="248077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8122060">
      <w:bodyDiv w:val="1"/>
      <w:marLeft w:val="0"/>
      <w:marRight w:val="0"/>
      <w:marTop w:val="0"/>
      <w:marBottom w:val="0"/>
      <w:divBdr>
        <w:top w:val="none" w:sz="0" w:space="0" w:color="auto"/>
        <w:left w:val="none" w:sz="0" w:space="0" w:color="auto"/>
        <w:bottom w:val="none" w:sz="0" w:space="0" w:color="auto"/>
        <w:right w:val="none" w:sz="0" w:space="0" w:color="auto"/>
      </w:divBdr>
      <w:divsChild>
        <w:div w:id="7487024">
          <w:marLeft w:val="0"/>
          <w:marRight w:val="0"/>
          <w:marTop w:val="0"/>
          <w:marBottom w:val="0"/>
          <w:divBdr>
            <w:top w:val="none" w:sz="0" w:space="0" w:color="auto"/>
            <w:left w:val="none" w:sz="0" w:space="0" w:color="auto"/>
            <w:bottom w:val="none" w:sz="0" w:space="0" w:color="auto"/>
            <w:right w:val="none" w:sz="0" w:space="0" w:color="auto"/>
          </w:divBdr>
          <w:divsChild>
            <w:div w:id="2124684003">
              <w:marLeft w:val="0"/>
              <w:marRight w:val="0"/>
              <w:marTop w:val="0"/>
              <w:marBottom w:val="0"/>
              <w:divBdr>
                <w:top w:val="none" w:sz="0" w:space="0" w:color="auto"/>
                <w:left w:val="none" w:sz="0" w:space="0" w:color="auto"/>
                <w:bottom w:val="none" w:sz="0" w:space="0" w:color="auto"/>
                <w:right w:val="none" w:sz="0" w:space="0" w:color="auto"/>
              </w:divBdr>
            </w:div>
          </w:divsChild>
        </w:div>
        <w:div w:id="1923029096">
          <w:marLeft w:val="0"/>
          <w:marRight w:val="0"/>
          <w:marTop w:val="0"/>
          <w:marBottom w:val="0"/>
          <w:divBdr>
            <w:top w:val="none" w:sz="0" w:space="0" w:color="auto"/>
            <w:left w:val="none" w:sz="0" w:space="0" w:color="auto"/>
            <w:bottom w:val="none" w:sz="0" w:space="0" w:color="auto"/>
            <w:right w:val="none" w:sz="0" w:space="0" w:color="auto"/>
          </w:divBdr>
        </w:div>
        <w:div w:id="206722376">
          <w:marLeft w:val="0"/>
          <w:marRight w:val="0"/>
          <w:marTop w:val="0"/>
          <w:marBottom w:val="0"/>
          <w:divBdr>
            <w:top w:val="none" w:sz="0" w:space="0" w:color="auto"/>
            <w:left w:val="none" w:sz="0" w:space="0" w:color="auto"/>
            <w:bottom w:val="none" w:sz="0" w:space="0" w:color="auto"/>
            <w:right w:val="none" w:sz="0" w:space="0" w:color="auto"/>
          </w:divBdr>
          <w:divsChild>
            <w:div w:id="1860271617">
              <w:marLeft w:val="0"/>
              <w:marRight w:val="0"/>
              <w:marTop w:val="0"/>
              <w:marBottom w:val="0"/>
              <w:divBdr>
                <w:top w:val="none" w:sz="0" w:space="0" w:color="auto"/>
                <w:left w:val="none" w:sz="0" w:space="0" w:color="auto"/>
                <w:bottom w:val="none" w:sz="0" w:space="0" w:color="auto"/>
                <w:right w:val="none" w:sz="0" w:space="0" w:color="auto"/>
              </w:divBdr>
            </w:div>
          </w:divsChild>
        </w:div>
        <w:div w:id="740832104">
          <w:marLeft w:val="0"/>
          <w:marRight w:val="0"/>
          <w:marTop w:val="0"/>
          <w:marBottom w:val="0"/>
          <w:divBdr>
            <w:top w:val="none" w:sz="0" w:space="0" w:color="auto"/>
            <w:left w:val="none" w:sz="0" w:space="0" w:color="auto"/>
            <w:bottom w:val="none" w:sz="0" w:space="0" w:color="auto"/>
            <w:right w:val="none" w:sz="0" w:space="0" w:color="auto"/>
          </w:divBdr>
          <w:divsChild>
            <w:div w:id="1533879997">
              <w:marLeft w:val="0"/>
              <w:marRight w:val="0"/>
              <w:marTop w:val="0"/>
              <w:marBottom w:val="0"/>
              <w:divBdr>
                <w:top w:val="none" w:sz="0" w:space="0" w:color="auto"/>
                <w:left w:val="none" w:sz="0" w:space="0" w:color="auto"/>
                <w:bottom w:val="none" w:sz="0" w:space="0" w:color="auto"/>
                <w:right w:val="none" w:sz="0" w:space="0" w:color="auto"/>
              </w:divBdr>
              <w:divsChild>
                <w:div w:id="1398818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200048">
      <w:bodyDiv w:val="1"/>
      <w:marLeft w:val="0"/>
      <w:marRight w:val="0"/>
      <w:marTop w:val="0"/>
      <w:marBottom w:val="0"/>
      <w:divBdr>
        <w:top w:val="none" w:sz="0" w:space="0" w:color="auto"/>
        <w:left w:val="none" w:sz="0" w:space="0" w:color="auto"/>
        <w:bottom w:val="none" w:sz="0" w:space="0" w:color="auto"/>
        <w:right w:val="none" w:sz="0" w:space="0" w:color="auto"/>
      </w:divBdr>
      <w:divsChild>
        <w:div w:id="634792393">
          <w:marLeft w:val="0"/>
          <w:marRight w:val="0"/>
          <w:marTop w:val="0"/>
          <w:marBottom w:val="0"/>
          <w:divBdr>
            <w:top w:val="none" w:sz="0" w:space="0" w:color="auto"/>
            <w:left w:val="none" w:sz="0" w:space="0" w:color="auto"/>
            <w:bottom w:val="none" w:sz="0" w:space="0" w:color="auto"/>
            <w:right w:val="none" w:sz="0" w:space="0" w:color="auto"/>
          </w:divBdr>
        </w:div>
        <w:div w:id="183053087">
          <w:marLeft w:val="0"/>
          <w:marRight w:val="0"/>
          <w:marTop w:val="0"/>
          <w:marBottom w:val="0"/>
          <w:divBdr>
            <w:top w:val="none" w:sz="0" w:space="0" w:color="auto"/>
            <w:left w:val="none" w:sz="0" w:space="0" w:color="auto"/>
            <w:bottom w:val="none" w:sz="0" w:space="0" w:color="auto"/>
            <w:right w:val="none" w:sz="0" w:space="0" w:color="auto"/>
          </w:divBdr>
        </w:div>
        <w:div w:id="135145838">
          <w:marLeft w:val="0"/>
          <w:marRight w:val="0"/>
          <w:marTop w:val="0"/>
          <w:marBottom w:val="0"/>
          <w:divBdr>
            <w:top w:val="none" w:sz="0" w:space="0" w:color="auto"/>
            <w:left w:val="none" w:sz="0" w:space="0" w:color="auto"/>
            <w:bottom w:val="none" w:sz="0" w:space="0" w:color="auto"/>
            <w:right w:val="none" w:sz="0" w:space="0" w:color="auto"/>
          </w:divBdr>
          <w:divsChild>
            <w:div w:id="1483545709">
              <w:marLeft w:val="0"/>
              <w:marRight w:val="0"/>
              <w:marTop w:val="0"/>
              <w:marBottom w:val="0"/>
              <w:divBdr>
                <w:top w:val="none" w:sz="0" w:space="0" w:color="auto"/>
                <w:left w:val="none" w:sz="0" w:space="0" w:color="auto"/>
                <w:bottom w:val="none" w:sz="0" w:space="0" w:color="auto"/>
                <w:right w:val="none" w:sz="0" w:space="0" w:color="auto"/>
              </w:divBdr>
            </w:div>
          </w:divsChild>
        </w:div>
        <w:div w:id="163859324">
          <w:marLeft w:val="0"/>
          <w:marRight w:val="0"/>
          <w:marTop w:val="0"/>
          <w:marBottom w:val="0"/>
          <w:divBdr>
            <w:top w:val="none" w:sz="0" w:space="0" w:color="auto"/>
            <w:left w:val="none" w:sz="0" w:space="0" w:color="auto"/>
            <w:bottom w:val="none" w:sz="0" w:space="0" w:color="auto"/>
            <w:right w:val="none" w:sz="0" w:space="0" w:color="auto"/>
          </w:divBdr>
          <w:divsChild>
            <w:div w:id="419059395">
              <w:marLeft w:val="0"/>
              <w:marRight w:val="0"/>
              <w:marTop w:val="0"/>
              <w:marBottom w:val="0"/>
              <w:divBdr>
                <w:top w:val="none" w:sz="0" w:space="0" w:color="auto"/>
                <w:left w:val="none" w:sz="0" w:space="0" w:color="auto"/>
                <w:bottom w:val="none" w:sz="0" w:space="0" w:color="auto"/>
                <w:right w:val="none" w:sz="0" w:space="0" w:color="auto"/>
              </w:divBdr>
              <w:divsChild>
                <w:div w:id="1734354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3.gif"/><Relationship Id="rId7" Type="http://schemas.openxmlformats.org/officeDocument/2006/relationships/image" Target="media/image1.emf"/><Relationship Id="rId12" Type="http://schemas.openxmlformats.org/officeDocument/2006/relationships/image" Target="media/image4.jpeg"/><Relationship Id="rId17" Type="http://schemas.openxmlformats.org/officeDocument/2006/relationships/image" Target="media/image9.gif"/><Relationship Id="rId25" Type="http://schemas.openxmlformats.org/officeDocument/2006/relationships/image" Target="media/image16.wmf"/><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n.wikipedia.org/wiki/File:Componentes.JPG" TargetMode="External"/><Relationship Id="rId24" Type="http://schemas.openxmlformats.org/officeDocument/2006/relationships/image" Target="media/image15.wmf"/><Relationship Id="rId5" Type="http://schemas.openxmlformats.org/officeDocument/2006/relationships/footnotes" Target="footnotes.xml"/><Relationship Id="rId15" Type="http://schemas.openxmlformats.org/officeDocument/2006/relationships/image" Target="media/image7.gif"/><Relationship Id="rId23" Type="http://schemas.openxmlformats.org/officeDocument/2006/relationships/image" Target="media/image14.jpe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hyperlink" Target="https://en.wikipedia.org/wiki/File:Question_book-new.svg" TargetMode="External"/><Relationship Id="rId14" Type="http://schemas.openxmlformats.org/officeDocument/2006/relationships/image" Target="media/image6.jpeg"/><Relationship Id="rId22" Type="http://schemas.openxmlformats.org/officeDocument/2006/relationships/hyperlink" Target="http://blog.misumiusa.com/linear-bushings-more-application-examples/" TargetMode="External"/><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231</TotalTime>
  <Pages>20</Pages>
  <Words>2709</Words>
  <Characters>15445</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DELL</dc:creator>
  <cp:lastModifiedBy>victor Adetunji</cp:lastModifiedBy>
  <cp:revision>13</cp:revision>
  <dcterms:created xsi:type="dcterms:W3CDTF">2018-03-13T13:17:00Z</dcterms:created>
  <dcterms:modified xsi:type="dcterms:W3CDTF">2023-10-11T10:56:00Z</dcterms:modified>
</cp:coreProperties>
</file>